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tbl>
      <w:tblPr>
        <w:tblStyle w:val="TableGrid"/>
        <w:tblW w:w="11016" w:type="dxa"/>
        <w:tblLook w:val="00BF"/>
      </w:tblPr>
      <w:tblGrid>
        <w:gridCol w:w="2646"/>
        <w:gridCol w:w="8370"/>
      </w:tblGrid>
      <w:tr w:rsidR="001656BB" w:rsidRPr="001E0E39">
        <w:tc>
          <w:tcPr>
            <w:tcW w:w="2646" w:type="dxa"/>
            <w:vAlign w:val="center"/>
          </w:tcPr>
          <w:p w:rsidR="001656BB" w:rsidRPr="001E0E39" w:rsidRDefault="000C621A" w:rsidP="00405F6E">
            <w:pPr>
              <w:contextualSpacing/>
              <w:jc w:val="center"/>
              <w:rPr>
                <w:rFonts w:ascii="Arial Narrow" w:hAnsi="Arial Narrow"/>
                <w:b/>
                <w:color w:val="000000" w:themeColor="text1"/>
                <w:sz w:val="22"/>
              </w:rPr>
            </w:pPr>
            <w:r w:rsidRPr="001E0E39">
              <w:rPr>
                <w:rFonts w:ascii="Arial Narrow" w:hAnsi="Arial Narrow"/>
                <w:b/>
                <w:color w:val="000000" w:themeColor="text1"/>
                <w:sz w:val="22"/>
              </w:rPr>
              <w:t>Lesson Title</w:t>
            </w:r>
          </w:p>
        </w:tc>
        <w:tc>
          <w:tcPr>
            <w:tcW w:w="8370" w:type="dxa"/>
            <w:vAlign w:val="center"/>
          </w:tcPr>
          <w:p w:rsidR="001656BB" w:rsidRPr="001E0E39" w:rsidRDefault="00F15BE2" w:rsidP="00405F6E">
            <w:pPr>
              <w:contextualSpacing/>
              <w:jc w:val="center"/>
              <w:rPr>
                <w:rFonts w:ascii="Arial Narrow" w:hAnsi="Arial Narrow"/>
                <w:b/>
                <w:color w:val="000000" w:themeColor="text1"/>
                <w:sz w:val="22"/>
              </w:rPr>
            </w:pPr>
            <w:r w:rsidRPr="001E0E39">
              <w:rPr>
                <w:rFonts w:ascii="Arial Narrow" w:hAnsi="Arial Narrow"/>
                <w:b/>
                <w:color w:val="000000" w:themeColor="text1"/>
                <w:sz w:val="22"/>
              </w:rPr>
              <w:t>Using Order of Operations</w:t>
            </w:r>
            <w:r w:rsidR="001656BB" w:rsidRPr="001E0E39">
              <w:rPr>
                <w:rFonts w:ascii="Arial Narrow" w:hAnsi="Arial Narrow"/>
                <w:b/>
                <w:color w:val="000000" w:themeColor="text1"/>
                <w:sz w:val="22"/>
              </w:rPr>
              <w:t xml:space="preserve"> </w:t>
            </w:r>
            <w:r w:rsidRPr="001E0E39">
              <w:rPr>
                <w:rFonts w:ascii="Arial Narrow" w:hAnsi="Arial Narrow"/>
                <w:b/>
                <w:color w:val="000000" w:themeColor="text1"/>
                <w:sz w:val="22"/>
              </w:rPr>
              <w:t>to Evaluate and</w:t>
            </w:r>
            <w:r w:rsidR="00B43352" w:rsidRPr="001E0E39">
              <w:rPr>
                <w:rFonts w:ascii="Arial Narrow" w:hAnsi="Arial Narrow"/>
                <w:b/>
                <w:color w:val="000000" w:themeColor="text1"/>
                <w:sz w:val="22"/>
              </w:rPr>
              <w:t>/or</w:t>
            </w:r>
            <w:r w:rsidRPr="001E0E39">
              <w:rPr>
                <w:rFonts w:ascii="Arial Narrow" w:hAnsi="Arial Narrow"/>
                <w:b/>
                <w:color w:val="000000" w:themeColor="text1"/>
                <w:sz w:val="22"/>
              </w:rPr>
              <w:t xml:space="preserve"> Simplify </w:t>
            </w:r>
            <w:r w:rsidR="001656BB" w:rsidRPr="001E0E39">
              <w:rPr>
                <w:rFonts w:ascii="Arial Narrow" w:hAnsi="Arial Narrow"/>
                <w:b/>
                <w:color w:val="000000" w:themeColor="text1"/>
                <w:sz w:val="22"/>
              </w:rPr>
              <w:t>Expressions</w:t>
            </w:r>
          </w:p>
        </w:tc>
      </w:tr>
      <w:tr w:rsidR="001656BB" w:rsidRPr="001E0E39">
        <w:tc>
          <w:tcPr>
            <w:tcW w:w="2646" w:type="dxa"/>
          </w:tcPr>
          <w:p w:rsidR="001656BB" w:rsidRPr="001E0E39" w:rsidRDefault="001656BB" w:rsidP="00F15BE2">
            <w:pPr>
              <w:contextualSpacing/>
              <w:rPr>
                <w:rFonts w:ascii="Arial Narrow" w:hAnsi="Arial Narrow"/>
                <w:b/>
                <w:color w:val="000000" w:themeColor="text1"/>
                <w:sz w:val="22"/>
              </w:rPr>
            </w:pPr>
            <w:r w:rsidRPr="001E0E39">
              <w:rPr>
                <w:rFonts w:ascii="Arial Narrow" w:hAnsi="Arial Narrow"/>
                <w:b/>
                <w:color w:val="000000" w:themeColor="text1"/>
                <w:sz w:val="22"/>
              </w:rPr>
              <w:t>Subj</w:t>
            </w:r>
            <w:r w:rsidR="00C649E7" w:rsidRPr="001E0E39">
              <w:rPr>
                <w:rFonts w:ascii="Arial Narrow" w:hAnsi="Arial Narrow"/>
                <w:b/>
                <w:color w:val="000000" w:themeColor="text1"/>
                <w:sz w:val="22"/>
              </w:rPr>
              <w:t>ect area/grade level</w:t>
            </w:r>
          </w:p>
        </w:tc>
        <w:tc>
          <w:tcPr>
            <w:tcW w:w="8370" w:type="dxa"/>
          </w:tcPr>
          <w:p w:rsidR="001656BB" w:rsidRPr="001E0E39" w:rsidRDefault="00C649E7" w:rsidP="00F15BE2">
            <w:pPr>
              <w:contextualSpacing/>
              <w:rPr>
                <w:rFonts w:ascii="Arial Narrow" w:hAnsi="Arial Narrow"/>
                <w:color w:val="000000" w:themeColor="text1"/>
                <w:sz w:val="22"/>
              </w:rPr>
            </w:pPr>
            <w:r w:rsidRPr="001E0E39">
              <w:rPr>
                <w:rFonts w:ascii="Arial Narrow" w:hAnsi="Arial Narrow"/>
                <w:b/>
                <w:color w:val="000000" w:themeColor="text1"/>
                <w:sz w:val="22"/>
              </w:rPr>
              <w:t xml:space="preserve">Mathematics </w:t>
            </w:r>
            <w:r w:rsidR="001656BB" w:rsidRPr="001E0E39">
              <w:rPr>
                <w:rFonts w:ascii="Arial Narrow" w:hAnsi="Arial Narrow"/>
                <w:b/>
                <w:color w:val="000000" w:themeColor="text1"/>
                <w:sz w:val="22"/>
              </w:rPr>
              <w:t>Grades 5/6</w:t>
            </w:r>
          </w:p>
        </w:tc>
      </w:tr>
      <w:tr w:rsidR="001656BB" w:rsidRPr="001E0E39">
        <w:tc>
          <w:tcPr>
            <w:tcW w:w="2646" w:type="dxa"/>
          </w:tcPr>
          <w:p w:rsidR="001656BB" w:rsidRPr="001E0E39" w:rsidRDefault="00C649E7" w:rsidP="00F15BE2">
            <w:pPr>
              <w:contextualSpacing/>
              <w:rPr>
                <w:rFonts w:ascii="Arial Narrow" w:hAnsi="Arial Narrow"/>
                <w:b/>
                <w:color w:val="000000" w:themeColor="text1"/>
                <w:sz w:val="22"/>
              </w:rPr>
            </w:pPr>
            <w:r w:rsidRPr="001E0E39">
              <w:rPr>
                <w:rFonts w:ascii="Arial Narrow" w:hAnsi="Arial Narrow"/>
                <w:b/>
                <w:color w:val="000000" w:themeColor="text1"/>
                <w:sz w:val="22"/>
              </w:rPr>
              <w:t>Introduction</w:t>
            </w:r>
            <w:r w:rsidR="001656BB" w:rsidRPr="001E0E39">
              <w:rPr>
                <w:rFonts w:ascii="Arial Narrow" w:hAnsi="Arial Narrow"/>
                <w:b/>
                <w:color w:val="000000" w:themeColor="text1"/>
                <w:sz w:val="22"/>
              </w:rPr>
              <w:t xml:space="preserve"> </w:t>
            </w:r>
          </w:p>
        </w:tc>
        <w:tc>
          <w:tcPr>
            <w:tcW w:w="8370" w:type="dxa"/>
          </w:tcPr>
          <w:p w:rsidR="001656BB" w:rsidRPr="001E0E39" w:rsidRDefault="001656BB" w:rsidP="00F15BE2">
            <w:pPr>
              <w:contextualSpacing/>
              <w:rPr>
                <w:rFonts w:ascii="Arial Narrow" w:hAnsi="Arial Narrow"/>
                <w:color w:val="000000" w:themeColor="text1"/>
                <w:sz w:val="22"/>
              </w:rPr>
            </w:pPr>
            <w:r w:rsidRPr="001E0E39">
              <w:rPr>
                <w:rFonts w:ascii="Arial Narrow" w:hAnsi="Arial Narrow"/>
                <w:color w:val="000000" w:themeColor="text1"/>
                <w:sz w:val="22"/>
              </w:rPr>
              <w:t>A major focus of pre-algebra courses is the familiarize students with variable expressions.  This lesson is a bridge between simplifying numerical expressions and evaluating algebraic expressions.</w:t>
            </w:r>
          </w:p>
        </w:tc>
      </w:tr>
      <w:tr w:rsidR="001656BB" w:rsidRPr="001E0E39">
        <w:tc>
          <w:tcPr>
            <w:tcW w:w="2646" w:type="dxa"/>
          </w:tcPr>
          <w:p w:rsidR="001656BB" w:rsidRPr="001E0E39" w:rsidRDefault="001656BB" w:rsidP="00F15BE2">
            <w:pPr>
              <w:contextualSpacing/>
              <w:rPr>
                <w:rFonts w:ascii="Arial Narrow" w:hAnsi="Arial Narrow"/>
                <w:b/>
                <w:color w:val="000000" w:themeColor="text1"/>
                <w:sz w:val="22"/>
              </w:rPr>
            </w:pPr>
            <w:r w:rsidRPr="001E0E39">
              <w:rPr>
                <w:rFonts w:ascii="Arial Narrow" w:hAnsi="Arial Narrow"/>
                <w:b/>
                <w:color w:val="000000" w:themeColor="text1"/>
                <w:sz w:val="22"/>
              </w:rPr>
              <w:t>Lesson Length</w:t>
            </w:r>
          </w:p>
        </w:tc>
        <w:tc>
          <w:tcPr>
            <w:tcW w:w="8370" w:type="dxa"/>
          </w:tcPr>
          <w:p w:rsidR="001656BB" w:rsidRPr="001E0E39" w:rsidRDefault="00942858" w:rsidP="0034328F">
            <w:pPr>
              <w:contextualSpacing/>
              <w:rPr>
                <w:rFonts w:ascii="Arial Narrow" w:hAnsi="Arial Narrow"/>
                <w:color w:val="000000" w:themeColor="text1"/>
                <w:sz w:val="22"/>
              </w:rPr>
            </w:pPr>
            <w:r w:rsidRPr="001E0E39">
              <w:rPr>
                <w:rFonts w:ascii="Arial Narrow" w:hAnsi="Arial Narrow"/>
                <w:color w:val="000000" w:themeColor="text1"/>
                <w:sz w:val="22"/>
              </w:rPr>
              <w:t>2 class periods (depending upon prerequisite knowledge and prior understa</w:t>
            </w:r>
            <w:r w:rsidR="0034328F">
              <w:rPr>
                <w:rFonts w:ascii="Arial Narrow" w:hAnsi="Arial Narrow"/>
                <w:color w:val="000000" w:themeColor="text1"/>
                <w:sz w:val="22"/>
              </w:rPr>
              <w:t>n</w:t>
            </w:r>
            <w:r w:rsidRPr="001E0E39">
              <w:rPr>
                <w:rFonts w:ascii="Arial Narrow" w:hAnsi="Arial Narrow"/>
                <w:color w:val="000000" w:themeColor="text1"/>
                <w:sz w:val="22"/>
              </w:rPr>
              <w:t>dings)</w:t>
            </w:r>
          </w:p>
        </w:tc>
      </w:tr>
      <w:tr w:rsidR="001656BB" w:rsidRPr="001E0E39">
        <w:tc>
          <w:tcPr>
            <w:tcW w:w="2646" w:type="dxa"/>
          </w:tcPr>
          <w:p w:rsidR="001656BB" w:rsidRPr="001E0E39" w:rsidRDefault="00C649E7" w:rsidP="00F15BE2">
            <w:pPr>
              <w:contextualSpacing/>
              <w:rPr>
                <w:rFonts w:ascii="Arial Narrow" w:hAnsi="Arial Narrow"/>
                <w:b/>
                <w:color w:val="000000" w:themeColor="text1"/>
                <w:sz w:val="22"/>
              </w:rPr>
            </w:pPr>
            <w:r w:rsidRPr="001E0E39">
              <w:rPr>
                <w:rFonts w:ascii="Arial Narrow" w:hAnsi="Arial Narrow"/>
                <w:b/>
                <w:color w:val="000000" w:themeColor="text1"/>
                <w:sz w:val="22"/>
              </w:rPr>
              <w:t>Materials</w:t>
            </w:r>
          </w:p>
          <w:p w:rsidR="001656BB" w:rsidRPr="001E0E39" w:rsidRDefault="001656BB" w:rsidP="00F15BE2">
            <w:pPr>
              <w:contextualSpacing/>
              <w:rPr>
                <w:rFonts w:ascii="Arial Narrow" w:hAnsi="Arial Narrow"/>
                <w:b/>
                <w:color w:val="000000" w:themeColor="text1"/>
                <w:sz w:val="22"/>
              </w:rPr>
            </w:pPr>
          </w:p>
        </w:tc>
        <w:tc>
          <w:tcPr>
            <w:tcW w:w="8370" w:type="dxa"/>
          </w:tcPr>
          <w:p w:rsidR="004464D2" w:rsidRPr="001E0E39" w:rsidRDefault="004464D2" w:rsidP="00F15BE2">
            <w:pPr>
              <w:contextualSpacing/>
              <w:rPr>
                <w:rFonts w:ascii="Arial Narrow" w:hAnsi="Arial Narrow"/>
                <w:color w:val="000000" w:themeColor="text1"/>
                <w:sz w:val="22"/>
              </w:rPr>
            </w:pPr>
            <w:r w:rsidRPr="001E0E39">
              <w:rPr>
                <w:rFonts w:ascii="Arial Narrow" w:hAnsi="Arial Narrow"/>
                <w:color w:val="000000" w:themeColor="text1"/>
                <w:sz w:val="22"/>
              </w:rPr>
              <w:t>Index cards (Alternative: Loaf of bread, jar of jelly, knife, plate)</w:t>
            </w:r>
          </w:p>
          <w:p w:rsidR="001656BB" w:rsidRPr="001E0E39" w:rsidRDefault="001656BB" w:rsidP="00F15BE2">
            <w:pPr>
              <w:contextualSpacing/>
              <w:rPr>
                <w:rFonts w:ascii="Arial Narrow" w:hAnsi="Arial Narrow"/>
                <w:color w:val="000000" w:themeColor="text1"/>
                <w:sz w:val="22"/>
              </w:rPr>
            </w:pPr>
            <w:r w:rsidRPr="001E0E39">
              <w:rPr>
                <w:rFonts w:ascii="Arial Narrow" w:hAnsi="Arial Narrow"/>
                <w:color w:val="000000" w:themeColor="text1"/>
                <w:sz w:val="22"/>
              </w:rPr>
              <w:t xml:space="preserve">For </w:t>
            </w:r>
            <w:r w:rsidR="00350EFC" w:rsidRPr="001E0E39">
              <w:rPr>
                <w:rFonts w:ascii="Arial Narrow" w:hAnsi="Arial Narrow"/>
                <w:i/>
                <w:color w:val="000000" w:themeColor="text1"/>
                <w:sz w:val="22"/>
              </w:rPr>
              <w:t>Target Number</w:t>
            </w:r>
            <w:r w:rsidRPr="001E0E39">
              <w:rPr>
                <w:rFonts w:ascii="Arial Narrow" w:hAnsi="Arial Narrow"/>
                <w:color w:val="000000" w:themeColor="text1"/>
                <w:sz w:val="22"/>
              </w:rPr>
              <w:t xml:space="preserve"> set of 5 number cubes per small group &amp; game sheet</w:t>
            </w:r>
          </w:p>
          <w:p w:rsidR="001656BB" w:rsidRPr="001E0E39" w:rsidRDefault="001656BB" w:rsidP="00F15BE2">
            <w:pPr>
              <w:contextualSpacing/>
              <w:rPr>
                <w:rFonts w:ascii="Arial Narrow" w:hAnsi="Arial Narrow"/>
                <w:color w:val="000000" w:themeColor="text1"/>
                <w:sz w:val="22"/>
              </w:rPr>
            </w:pPr>
            <w:r w:rsidRPr="001E0E39">
              <w:rPr>
                <w:rFonts w:ascii="Arial Narrow" w:hAnsi="Arial Narrow"/>
                <w:color w:val="000000" w:themeColor="text1"/>
                <w:sz w:val="22"/>
              </w:rPr>
              <w:t xml:space="preserve">For </w:t>
            </w:r>
            <w:r w:rsidRPr="001E0E39">
              <w:rPr>
                <w:rFonts w:ascii="Arial Narrow" w:hAnsi="Arial Narrow"/>
                <w:i/>
                <w:color w:val="000000" w:themeColor="text1"/>
                <w:sz w:val="22"/>
              </w:rPr>
              <w:t>Order Please</w:t>
            </w:r>
            <w:r w:rsidRPr="001E0E39">
              <w:rPr>
                <w:rFonts w:ascii="Arial Narrow" w:hAnsi="Arial Narrow"/>
                <w:color w:val="000000" w:themeColor="text1"/>
                <w:sz w:val="22"/>
              </w:rPr>
              <w:t xml:space="preserve"> one set of 5 number cubes per class; Order Please Chart for projector or board</w:t>
            </w:r>
          </w:p>
          <w:p w:rsidR="001656BB" w:rsidRPr="001E0E39" w:rsidRDefault="00227EB7" w:rsidP="00F15BE2">
            <w:pPr>
              <w:contextualSpacing/>
              <w:rPr>
                <w:rFonts w:ascii="Arial Narrow" w:hAnsi="Arial Narrow"/>
                <w:color w:val="000000" w:themeColor="text1"/>
                <w:sz w:val="22"/>
              </w:rPr>
            </w:pPr>
            <w:r w:rsidRPr="001E0E39">
              <w:rPr>
                <w:rFonts w:ascii="Arial Narrow" w:hAnsi="Arial Narrow"/>
                <w:color w:val="000000" w:themeColor="text1"/>
                <w:sz w:val="22"/>
              </w:rPr>
              <w:t>TI-73 calculator</w:t>
            </w:r>
            <w:r w:rsidR="001656BB" w:rsidRPr="001E0E39">
              <w:rPr>
                <w:rFonts w:ascii="Arial Narrow" w:hAnsi="Arial Narrow"/>
                <w:color w:val="000000" w:themeColor="text1"/>
                <w:sz w:val="22"/>
              </w:rPr>
              <w:t xml:space="preserve"> (optional)</w:t>
            </w:r>
          </w:p>
        </w:tc>
      </w:tr>
      <w:tr w:rsidR="001656BB" w:rsidRPr="001E0E39">
        <w:tc>
          <w:tcPr>
            <w:tcW w:w="2646" w:type="dxa"/>
          </w:tcPr>
          <w:p w:rsidR="001656BB" w:rsidRPr="001E0E39" w:rsidRDefault="00C649E7" w:rsidP="00F15BE2">
            <w:pPr>
              <w:contextualSpacing/>
              <w:rPr>
                <w:rFonts w:ascii="Arial Narrow" w:hAnsi="Arial Narrow"/>
                <w:b/>
                <w:color w:val="000000" w:themeColor="text1"/>
                <w:sz w:val="22"/>
              </w:rPr>
            </w:pPr>
            <w:r w:rsidRPr="001E0E39">
              <w:rPr>
                <w:rFonts w:ascii="Arial Narrow" w:hAnsi="Arial Narrow"/>
                <w:b/>
                <w:color w:val="000000" w:themeColor="text1"/>
                <w:sz w:val="22"/>
              </w:rPr>
              <w:t>Lesson Overview</w:t>
            </w:r>
          </w:p>
          <w:p w:rsidR="001656BB" w:rsidRPr="001E0E39" w:rsidRDefault="001656BB" w:rsidP="00F15BE2">
            <w:pPr>
              <w:contextualSpacing/>
              <w:rPr>
                <w:rFonts w:ascii="Arial Narrow" w:hAnsi="Arial Narrow"/>
                <w:b/>
                <w:color w:val="000000" w:themeColor="text1"/>
                <w:sz w:val="22"/>
              </w:rPr>
            </w:pPr>
            <w:r w:rsidRPr="001E0E39">
              <w:rPr>
                <w:rFonts w:ascii="Arial Narrow" w:hAnsi="Arial Narrow"/>
                <w:b/>
                <w:color w:val="000000" w:themeColor="text1"/>
                <w:sz w:val="22"/>
              </w:rPr>
              <w:t xml:space="preserve"> </w:t>
            </w:r>
          </w:p>
        </w:tc>
        <w:tc>
          <w:tcPr>
            <w:tcW w:w="8370" w:type="dxa"/>
          </w:tcPr>
          <w:p w:rsidR="00D220EC" w:rsidRPr="001E0E39" w:rsidRDefault="001656BB" w:rsidP="00F15BE2">
            <w:pPr>
              <w:contextualSpacing/>
              <w:rPr>
                <w:rFonts w:ascii="Arial Narrow" w:hAnsi="Arial Narrow"/>
                <w:color w:val="000000" w:themeColor="text1"/>
                <w:sz w:val="22"/>
              </w:rPr>
            </w:pPr>
            <w:r w:rsidRPr="001E0E39">
              <w:rPr>
                <w:rFonts w:ascii="Arial Narrow" w:hAnsi="Arial Narrow"/>
                <w:color w:val="000000" w:themeColor="text1"/>
                <w:sz w:val="22"/>
              </w:rPr>
              <w:t xml:space="preserve">The lesson applies/extends the order of operations with practice in a game context. Together with property of substitution, the order of operations is used to evaluate a variable expression. </w:t>
            </w:r>
          </w:p>
          <w:p w:rsidR="00D220EC" w:rsidRPr="001E0E39" w:rsidRDefault="00D220EC" w:rsidP="00D220EC">
            <w:pPr>
              <w:contextualSpacing/>
              <w:rPr>
                <w:rFonts w:ascii="Arial Narrow" w:hAnsi="Arial Narrow"/>
                <w:color w:val="000000" w:themeColor="text1"/>
                <w:sz w:val="22"/>
              </w:rPr>
            </w:pPr>
            <w:r w:rsidRPr="001E0E39">
              <w:rPr>
                <w:rFonts w:ascii="Arial Narrow" w:hAnsi="Arial Narrow"/>
                <w:color w:val="000000" w:themeColor="text1"/>
                <w:sz w:val="22"/>
              </w:rPr>
              <w:t>Online applets (NCTM Illuminations) and technology (TI-73) are employed to</w:t>
            </w:r>
            <w:r w:rsidR="001656BB" w:rsidRPr="001E0E39">
              <w:rPr>
                <w:rFonts w:ascii="Arial Narrow" w:hAnsi="Arial Narrow"/>
                <w:color w:val="000000" w:themeColor="text1"/>
                <w:sz w:val="22"/>
              </w:rPr>
              <w:t xml:space="preserve"> </w:t>
            </w:r>
            <w:r w:rsidRPr="001E0E39">
              <w:rPr>
                <w:rFonts w:ascii="Arial Narrow" w:hAnsi="Arial Narrow"/>
                <w:color w:val="000000" w:themeColor="text1"/>
                <w:sz w:val="22"/>
              </w:rPr>
              <w:t>deepen understanding about substitution and evaluation of expressions.</w:t>
            </w:r>
          </w:p>
          <w:p w:rsidR="000C621A" w:rsidRPr="001E0E39" w:rsidRDefault="00D220EC" w:rsidP="00D220EC">
            <w:pPr>
              <w:contextualSpacing/>
              <w:rPr>
                <w:rFonts w:ascii="Arial Narrow" w:hAnsi="Arial Narrow"/>
                <w:color w:val="000000" w:themeColor="text1"/>
                <w:sz w:val="22"/>
              </w:rPr>
            </w:pPr>
            <w:r w:rsidRPr="001E0E39">
              <w:rPr>
                <w:rFonts w:ascii="Arial Narrow" w:hAnsi="Arial Narrow"/>
                <w:color w:val="000000" w:themeColor="text1"/>
                <w:sz w:val="22"/>
              </w:rPr>
              <w:t xml:space="preserve">Training Discussion: Role of Technology in the </w:t>
            </w:r>
            <w:r w:rsidR="00574E88" w:rsidRPr="001E0E39">
              <w:rPr>
                <w:rFonts w:ascii="Arial Narrow" w:hAnsi="Arial Narrow"/>
                <w:color w:val="000000" w:themeColor="text1"/>
                <w:sz w:val="22"/>
              </w:rPr>
              <w:t xml:space="preserve">Elementary/Middle </w:t>
            </w:r>
            <w:r w:rsidR="000C621A" w:rsidRPr="001E0E39">
              <w:rPr>
                <w:rFonts w:ascii="Arial Narrow" w:hAnsi="Arial Narrow"/>
                <w:color w:val="000000" w:themeColor="text1"/>
                <w:sz w:val="22"/>
              </w:rPr>
              <w:t>Math Classroom</w:t>
            </w:r>
          </w:p>
          <w:p w:rsidR="00574E88" w:rsidRPr="001E0E39" w:rsidRDefault="000C621A" w:rsidP="00D220EC">
            <w:pPr>
              <w:contextualSpacing/>
              <w:rPr>
                <w:rFonts w:ascii="Arial Narrow" w:hAnsi="Arial Narrow"/>
                <w:color w:val="000000" w:themeColor="text1"/>
                <w:sz w:val="22"/>
              </w:rPr>
            </w:pPr>
            <w:r w:rsidRPr="001E0E39">
              <w:rPr>
                <w:rFonts w:ascii="Arial Narrow" w:hAnsi="Arial Narrow"/>
                <w:color w:val="000000" w:themeColor="text1"/>
                <w:sz w:val="22"/>
              </w:rPr>
              <w:t>OPTION 1:</w:t>
            </w:r>
            <w:r w:rsidR="00D220EC" w:rsidRPr="001E0E39">
              <w:rPr>
                <w:rFonts w:ascii="Arial Narrow" w:hAnsi="Arial Narrow"/>
                <w:color w:val="000000" w:themeColor="text1"/>
                <w:sz w:val="22"/>
              </w:rPr>
              <w:t>Respond to the question in the excerpt below.</w:t>
            </w:r>
            <w:r w:rsidR="00D220EC" w:rsidRPr="001E0E39">
              <w:rPr>
                <w:rFonts w:ascii="Arial Narrow" w:hAnsi="Arial Narrow"/>
                <w:vanish/>
                <w:color w:val="000000" w:themeColor="text1"/>
                <w:sz w:val="22"/>
                <w:szCs w:val="16"/>
              </w:rPr>
              <w:t>Top of Form</w:t>
            </w:r>
            <w:r w:rsidR="00D220EC" w:rsidRPr="001E0E39">
              <w:rPr>
                <w:rFonts w:ascii="Arial Narrow" w:hAnsi="Arial Narrow"/>
                <w:color w:val="000000" w:themeColor="text1"/>
                <w:sz w:val="22"/>
              </w:rPr>
              <w:t xml:space="preserve"> Then </w:t>
            </w:r>
            <w:r w:rsidR="00220CEC" w:rsidRPr="001E0E39">
              <w:rPr>
                <w:rFonts w:ascii="Arial Narrow" w:hAnsi="Arial Narrow"/>
                <w:color w:val="000000" w:themeColor="text1"/>
                <w:sz w:val="22"/>
              </w:rPr>
              <w:t xml:space="preserve">discuss Cathy Seeley’s response. </w:t>
            </w:r>
          </w:p>
          <w:p w:rsidR="006C3502" w:rsidRPr="001E0E39" w:rsidRDefault="006C3502" w:rsidP="00D220EC">
            <w:pPr>
              <w:contextualSpacing/>
              <w:rPr>
                <w:rFonts w:ascii="Arial Narrow" w:hAnsi="Arial Narrow"/>
                <w:color w:val="000000" w:themeColor="text1"/>
                <w:sz w:val="22"/>
              </w:rPr>
            </w:pPr>
            <w:r w:rsidRPr="001E0E39">
              <w:rPr>
                <w:rFonts w:ascii="Arial Narrow" w:hAnsi="Arial Narrow" w:cs="Times New Roman"/>
                <w:b/>
                <w:color w:val="000000" w:themeColor="text1"/>
                <w:sz w:val="22"/>
                <w:szCs w:val="20"/>
              </w:rPr>
              <w:t xml:space="preserve">From Algebraic Thinking chat with former NCTM President Cathy Seeley </w:t>
            </w:r>
            <w:r w:rsidRPr="001E0E39">
              <w:rPr>
                <w:rFonts w:ascii="Arial Narrow" w:hAnsi="Arial Narrow"/>
                <w:color w:val="000000" w:themeColor="text1"/>
                <w:sz w:val="22"/>
              </w:rPr>
              <w:t>NCTM.org</w:t>
            </w:r>
          </w:p>
          <w:p w:rsidR="00D220EC" w:rsidRPr="001E0E39" w:rsidRDefault="00037300" w:rsidP="00D220EC">
            <w:pPr>
              <w:contextualSpacing/>
              <w:rPr>
                <w:rFonts w:ascii="Arial Narrow" w:hAnsi="Arial Narrow"/>
                <w:color w:val="000000" w:themeColor="text1"/>
                <w:sz w:val="22"/>
              </w:rPr>
            </w:pPr>
            <w:r w:rsidRPr="001E0E39">
              <w:rPr>
                <w:rFonts w:ascii="Arial Narrow" w:hAnsi="Arial Narrow" w:cs="Times New Roman"/>
                <w:b/>
                <w:noProof/>
                <w:color w:val="000000" w:themeColor="text1"/>
                <w:sz w:val="22"/>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hat archive" style="position:absolute;margin-left:-136pt;margin-top:0;width:24pt;height:24pt;z-index:251660288;mso-wrap-distance-left:0;mso-wrap-distance-top:0;mso-wrap-distance-right:0;mso-wrap-distance-bottom:0;mso-position-horizontal:right;mso-position-horizontal-relative:text;mso-position-vertical-relative:line" o:allowoverlap="f">
                  <w10:wrap type="square"/>
                </v:shape>
              </w:pict>
            </w:r>
            <w:r w:rsidR="00D220EC" w:rsidRPr="001E0E39">
              <w:rPr>
                <w:rFonts w:ascii="Arial Narrow" w:hAnsi="Arial Narrow" w:cs="Times New Roman"/>
                <w:b/>
                <w:color w:val="000000" w:themeColor="text1"/>
                <w:sz w:val="22"/>
                <w:szCs w:val="20"/>
              </w:rPr>
              <w:t xml:space="preserve">Question: </w:t>
            </w:r>
            <w:r w:rsidR="00D220EC" w:rsidRPr="001E0E39">
              <w:rPr>
                <w:rFonts w:ascii="Arial Narrow" w:hAnsi="Arial Narrow" w:cs="Times New Roman"/>
                <w:color w:val="000000" w:themeColor="text1"/>
                <w:sz w:val="22"/>
                <w:szCs w:val="20"/>
              </w:rPr>
              <w:t>Do you feel that calculators should be used on a daily basis in middle school math classes?</w:t>
            </w:r>
          </w:p>
          <w:p w:rsidR="00574E88" w:rsidRPr="001E0E39" w:rsidRDefault="00D220EC" w:rsidP="00D220EC">
            <w:pPr>
              <w:rPr>
                <w:rFonts w:ascii="Arial Narrow" w:hAnsi="Arial Narrow" w:cs="Times New Roman"/>
                <w:color w:val="000000" w:themeColor="text1"/>
                <w:sz w:val="22"/>
                <w:szCs w:val="20"/>
              </w:rPr>
            </w:pPr>
            <w:r w:rsidRPr="001E0E39">
              <w:rPr>
                <w:rFonts w:ascii="Arial Narrow" w:hAnsi="Arial Narrow" w:cs="Times New Roman"/>
                <w:b/>
                <w:color w:val="000000" w:themeColor="text1"/>
                <w:sz w:val="22"/>
                <w:szCs w:val="20"/>
              </w:rPr>
              <w:t>Cathy Seeley:</w:t>
            </w:r>
            <w:r w:rsidRPr="001E0E39">
              <w:rPr>
                <w:rFonts w:ascii="Arial Narrow" w:hAnsi="Arial Narrow" w:cs="Times New Roman"/>
                <w:color w:val="000000" w:themeColor="text1"/>
                <w:sz w:val="22"/>
                <w:szCs w:val="20"/>
              </w:rPr>
              <w:t xml:space="preserve"> I think calculators should be available for students to use at these grades, understanding that the teacher helps students decide when and how to use them. It is critical that students learn to make these decisions. Teachers can help by identifying when calculators should not be used ("Put your calculators away; we're going to do some mental math.") and when they can be helpful (as in solving complex problems). We also need to make sure that we capitalize on the availability of calculators by giving students challenging problems that go beyond the limitations of what we can do with students when they do not have such access. Simply giving students long lists of computational exercises and then giving them calculators to do them defeats the purpose of having this tool available.</w:t>
            </w:r>
            <w:r w:rsidR="00F77298" w:rsidRPr="001E0E39">
              <w:rPr>
                <w:rFonts w:ascii="Arial Narrow" w:hAnsi="Arial Narrow"/>
                <w:color w:val="000000" w:themeColor="text1"/>
                <w:sz w:val="22"/>
              </w:rPr>
              <w:t xml:space="preserve"> </w:t>
            </w:r>
          </w:p>
          <w:p w:rsidR="00F76144" w:rsidRPr="001E0E39" w:rsidRDefault="000C621A" w:rsidP="00D220EC">
            <w:pPr>
              <w:contextualSpacing/>
              <w:rPr>
                <w:rFonts w:ascii="Arial Narrow" w:hAnsi="Arial Narrow"/>
                <w:color w:val="000000" w:themeColor="text1"/>
                <w:sz w:val="22"/>
              </w:rPr>
            </w:pPr>
            <w:r w:rsidRPr="001E0E39">
              <w:rPr>
                <w:rFonts w:ascii="Arial Narrow" w:hAnsi="Arial Narrow"/>
                <w:color w:val="000000" w:themeColor="text1"/>
                <w:sz w:val="22"/>
              </w:rPr>
              <w:t xml:space="preserve">OPTION 2: </w:t>
            </w:r>
            <w:r w:rsidR="00F76144" w:rsidRPr="001E0E39">
              <w:rPr>
                <w:rFonts w:ascii="Arial Narrow" w:hAnsi="Arial Narrow"/>
                <w:color w:val="000000" w:themeColor="text1"/>
                <w:sz w:val="22"/>
              </w:rPr>
              <w:t xml:space="preserve">Divide participants, give each group/individual a document. </w:t>
            </w:r>
            <w:r w:rsidR="00FF77C4" w:rsidRPr="001E0E39">
              <w:rPr>
                <w:rFonts w:ascii="Arial Narrow" w:hAnsi="Arial Narrow"/>
                <w:color w:val="000000" w:themeColor="text1"/>
                <w:sz w:val="22"/>
              </w:rPr>
              <w:t>Participants u</w:t>
            </w:r>
            <w:r w:rsidRPr="001E0E39">
              <w:rPr>
                <w:rFonts w:ascii="Arial Narrow" w:hAnsi="Arial Narrow"/>
                <w:color w:val="000000" w:themeColor="text1"/>
                <w:sz w:val="22"/>
              </w:rPr>
              <w:t xml:space="preserve">se interactive markings </w:t>
            </w:r>
            <w:r w:rsidR="006C3502" w:rsidRPr="001E0E39">
              <w:rPr>
                <w:rFonts w:ascii="Arial Narrow" w:hAnsi="Arial Narrow"/>
                <w:color w:val="000000" w:themeColor="text1"/>
                <w:sz w:val="22"/>
              </w:rPr>
              <w:t>(~</w:t>
            </w:r>
            <w:r w:rsidR="00350EFC" w:rsidRPr="001E0E39">
              <w:rPr>
                <w:rFonts w:ascii="Arial Narrow" w:hAnsi="Arial Narrow"/>
                <w:color w:val="000000" w:themeColor="text1"/>
                <w:sz w:val="22"/>
              </w:rPr>
              <w:t xml:space="preserve"> </w:t>
            </w:r>
            <w:r w:rsidR="006C3502" w:rsidRPr="001E0E39">
              <w:rPr>
                <w:rFonts w:ascii="Arial Narrow" w:hAnsi="Arial Narrow"/>
                <w:color w:val="000000" w:themeColor="text1"/>
                <w:sz w:val="22"/>
              </w:rPr>
              <w:t>=</w:t>
            </w:r>
            <w:r w:rsidR="00350EFC" w:rsidRPr="001E0E39">
              <w:rPr>
                <w:rFonts w:ascii="Arial Narrow" w:hAnsi="Arial Narrow"/>
                <w:color w:val="000000" w:themeColor="text1"/>
                <w:sz w:val="22"/>
              </w:rPr>
              <w:t xml:space="preserve"> </w:t>
            </w:r>
            <w:r w:rsidR="006C3502" w:rsidRPr="001E0E39">
              <w:rPr>
                <w:rFonts w:ascii="Arial Narrow" w:hAnsi="Arial Narrow"/>
                <w:color w:val="000000" w:themeColor="text1"/>
                <w:sz w:val="22"/>
              </w:rPr>
              <w:t>I’m not sure about this, + or - =</w:t>
            </w:r>
            <w:r w:rsidR="00350EFC" w:rsidRPr="001E0E39">
              <w:rPr>
                <w:rFonts w:ascii="Arial Narrow" w:hAnsi="Arial Narrow"/>
                <w:color w:val="000000" w:themeColor="text1"/>
                <w:sz w:val="22"/>
              </w:rPr>
              <w:t xml:space="preserve"> I agree or I disagree; </w:t>
            </w:r>
            <w:r w:rsidR="006C3502" w:rsidRPr="001E0E39">
              <w:rPr>
                <w:rFonts w:ascii="Arial Narrow" w:hAnsi="Arial Narrow"/>
                <w:color w:val="000000" w:themeColor="text1"/>
                <w:sz w:val="22"/>
              </w:rPr>
              <w:t>!</w:t>
            </w:r>
            <w:r w:rsidR="00350EFC" w:rsidRPr="001E0E39">
              <w:rPr>
                <w:rFonts w:ascii="Arial Narrow" w:hAnsi="Arial Narrow"/>
                <w:color w:val="000000" w:themeColor="text1"/>
                <w:sz w:val="22"/>
              </w:rPr>
              <w:t xml:space="preserve"> </w:t>
            </w:r>
            <w:r w:rsidR="006C3502" w:rsidRPr="001E0E39">
              <w:rPr>
                <w:rFonts w:ascii="Arial Narrow" w:hAnsi="Arial Narrow"/>
                <w:color w:val="000000" w:themeColor="text1"/>
                <w:sz w:val="22"/>
              </w:rPr>
              <w:t>=</w:t>
            </w:r>
            <w:r w:rsidR="00350EFC" w:rsidRPr="001E0E39">
              <w:rPr>
                <w:rFonts w:ascii="Arial Narrow" w:hAnsi="Arial Narrow"/>
                <w:color w:val="000000" w:themeColor="text1"/>
                <w:sz w:val="22"/>
              </w:rPr>
              <w:t xml:space="preserve"> </w:t>
            </w:r>
            <w:r w:rsidR="006C3502" w:rsidRPr="001E0E39">
              <w:rPr>
                <w:rFonts w:ascii="Arial Narrow" w:hAnsi="Arial Narrow"/>
                <w:color w:val="000000" w:themeColor="text1"/>
                <w:sz w:val="22"/>
              </w:rPr>
              <w:t>aha moment for me; ?</w:t>
            </w:r>
            <w:r w:rsidR="00350EFC" w:rsidRPr="001E0E39">
              <w:rPr>
                <w:rFonts w:ascii="Arial Narrow" w:hAnsi="Arial Narrow"/>
                <w:color w:val="000000" w:themeColor="text1"/>
                <w:sz w:val="22"/>
              </w:rPr>
              <w:t xml:space="preserve"> </w:t>
            </w:r>
            <w:r w:rsidR="006C3502" w:rsidRPr="001E0E39">
              <w:rPr>
                <w:rFonts w:ascii="Arial Narrow" w:hAnsi="Arial Narrow"/>
                <w:color w:val="000000" w:themeColor="text1"/>
                <w:sz w:val="22"/>
              </w:rPr>
              <w:t>=</w:t>
            </w:r>
            <w:r w:rsidR="00350EFC" w:rsidRPr="001E0E39">
              <w:rPr>
                <w:rFonts w:ascii="Arial Narrow" w:hAnsi="Arial Narrow"/>
                <w:color w:val="000000" w:themeColor="text1"/>
                <w:sz w:val="22"/>
              </w:rPr>
              <w:t xml:space="preserve"> </w:t>
            </w:r>
            <w:r w:rsidR="006C3502" w:rsidRPr="001E0E39">
              <w:rPr>
                <w:rFonts w:ascii="Arial Narrow" w:hAnsi="Arial Narrow"/>
                <w:color w:val="000000" w:themeColor="text1"/>
                <w:sz w:val="22"/>
              </w:rPr>
              <w:t>I need more information)</w:t>
            </w:r>
            <w:r w:rsidR="00FF77C4" w:rsidRPr="001E0E39">
              <w:rPr>
                <w:rFonts w:ascii="Arial Narrow" w:hAnsi="Arial Narrow"/>
                <w:color w:val="000000" w:themeColor="text1"/>
                <w:sz w:val="22"/>
              </w:rPr>
              <w:t xml:space="preserve"> while</w:t>
            </w:r>
            <w:r w:rsidRPr="001E0E39">
              <w:rPr>
                <w:rFonts w:ascii="Arial Narrow" w:hAnsi="Arial Narrow"/>
                <w:color w:val="000000" w:themeColor="text1"/>
                <w:sz w:val="22"/>
              </w:rPr>
              <w:t xml:space="preserve"> </w:t>
            </w:r>
            <w:r w:rsidR="00FF77C4" w:rsidRPr="001E0E39">
              <w:rPr>
                <w:rFonts w:ascii="Arial Narrow" w:hAnsi="Arial Narrow"/>
                <w:color w:val="000000" w:themeColor="text1"/>
                <w:sz w:val="22"/>
              </w:rPr>
              <w:t>reading a document concerning calculator use in elementary/middle grades.</w:t>
            </w:r>
            <w:r w:rsidR="00F76144" w:rsidRPr="001E0E39">
              <w:rPr>
                <w:rFonts w:ascii="Arial Narrow" w:hAnsi="Arial Narrow"/>
                <w:color w:val="000000" w:themeColor="text1"/>
                <w:sz w:val="22"/>
              </w:rPr>
              <w:t xml:space="preserve"> </w:t>
            </w:r>
          </w:p>
          <w:p w:rsidR="00FF77C4" w:rsidRPr="001E0E39" w:rsidRDefault="00FF77C4" w:rsidP="00D220EC">
            <w:pPr>
              <w:contextualSpacing/>
              <w:rPr>
                <w:rFonts w:ascii="Arial Narrow" w:hAnsi="Arial Narrow"/>
                <w:color w:val="000000" w:themeColor="text1"/>
                <w:sz w:val="22"/>
              </w:rPr>
            </w:pPr>
          </w:p>
          <w:p w:rsidR="00FF77C4" w:rsidRPr="001E0E39" w:rsidRDefault="00F76144" w:rsidP="00FF77C4">
            <w:pPr>
              <w:pStyle w:val="Header"/>
              <w:spacing w:before="2" w:after="2"/>
              <w:rPr>
                <w:rFonts w:ascii="Arial Narrow" w:hAnsi="Arial Narrow"/>
                <w:color w:val="000000" w:themeColor="text1"/>
                <w:sz w:val="22"/>
              </w:rPr>
            </w:pPr>
            <w:r w:rsidRPr="001E0E39">
              <w:rPr>
                <w:rFonts w:ascii="Arial Narrow" w:hAnsi="Arial Narrow"/>
                <w:b/>
                <w:color w:val="000000" w:themeColor="text1"/>
                <w:sz w:val="22"/>
              </w:rPr>
              <w:t xml:space="preserve">NCTM Principles and Standards for School Mathematics: </w:t>
            </w:r>
            <w:r w:rsidR="00FF77C4" w:rsidRPr="001E0E39">
              <w:rPr>
                <w:rFonts w:ascii="Arial Narrow" w:hAnsi="Arial Narrow"/>
                <w:b/>
                <w:color w:val="000000" w:themeColor="text1"/>
                <w:sz w:val="22"/>
              </w:rPr>
              <w:t>Technology Principle</w:t>
            </w:r>
            <w:r w:rsidR="00FF77C4" w:rsidRPr="001E0E39">
              <w:rPr>
                <w:rFonts w:ascii="Arial Narrow" w:hAnsi="Arial Narrow"/>
                <w:color w:val="000000" w:themeColor="text1"/>
                <w:sz w:val="22"/>
              </w:rPr>
              <w:t xml:space="preserve"> </w:t>
            </w:r>
            <w:hyperlink r:id="rId5" w:history="1">
              <w:r w:rsidR="00FF77C4" w:rsidRPr="001E0E39">
                <w:rPr>
                  <w:rStyle w:val="Hyperlink"/>
                  <w:rFonts w:ascii="Arial Narrow" w:hAnsi="Arial Narrow"/>
                  <w:color w:val="000000" w:themeColor="text1"/>
                  <w:sz w:val="22"/>
                  <w:szCs w:val="20"/>
                </w:rPr>
                <w:t>http://www.nctm.org/standards/content.aspx?id=3448</w:t>
              </w:r>
            </w:hyperlink>
            <w:r w:rsidR="00FF77C4" w:rsidRPr="001E0E39">
              <w:rPr>
                <w:rFonts w:ascii="Arial Narrow" w:hAnsi="Arial Narrow"/>
                <w:color w:val="000000" w:themeColor="text1"/>
                <w:sz w:val="22"/>
                <w:szCs w:val="20"/>
              </w:rPr>
              <w:t xml:space="preserve"> </w:t>
            </w:r>
          </w:p>
          <w:p w:rsidR="00F76144" w:rsidRPr="001E0E39" w:rsidRDefault="00F76144" w:rsidP="00037300">
            <w:pPr>
              <w:spacing w:beforeLines="1" w:afterLines="1"/>
              <w:outlineLvl w:val="0"/>
              <w:rPr>
                <w:rFonts w:ascii="Arial Narrow" w:hAnsi="Arial Narrow"/>
                <w:b/>
                <w:color w:val="000000" w:themeColor="text1"/>
                <w:kern w:val="36"/>
                <w:sz w:val="22"/>
                <w:szCs w:val="20"/>
              </w:rPr>
            </w:pPr>
          </w:p>
          <w:p w:rsidR="00F76144" w:rsidRPr="001E0E39" w:rsidRDefault="00F76144" w:rsidP="00037300">
            <w:pPr>
              <w:spacing w:beforeLines="1" w:afterLines="1"/>
              <w:outlineLvl w:val="0"/>
              <w:rPr>
                <w:rFonts w:ascii="Arial Narrow" w:hAnsi="Arial Narrow"/>
                <w:b/>
                <w:color w:val="000000" w:themeColor="text1"/>
                <w:kern w:val="36"/>
                <w:sz w:val="22"/>
                <w:szCs w:val="20"/>
              </w:rPr>
            </w:pPr>
            <w:r w:rsidRPr="001E0E39">
              <w:rPr>
                <w:rFonts w:ascii="Arial Narrow" w:hAnsi="Arial Narrow"/>
                <w:b/>
                <w:color w:val="000000" w:themeColor="text1"/>
                <w:kern w:val="36"/>
                <w:sz w:val="22"/>
                <w:szCs w:val="20"/>
              </w:rPr>
              <w:t>Middle School Math and the Calculator (When to Use a Calculator)</w:t>
            </w:r>
          </w:p>
          <w:p w:rsidR="00F76144" w:rsidRPr="001E0E39" w:rsidRDefault="00F76144" w:rsidP="00037300">
            <w:pPr>
              <w:spacing w:beforeLines="1" w:afterLines="1"/>
              <w:rPr>
                <w:rFonts w:ascii="Arial Narrow" w:hAnsi="Arial Narrow" w:cs="Times New Roman"/>
                <w:color w:val="000000" w:themeColor="text1"/>
                <w:sz w:val="22"/>
                <w:szCs w:val="20"/>
              </w:rPr>
            </w:pPr>
            <w:r w:rsidRPr="001E0E39">
              <w:rPr>
                <w:rFonts w:ascii="Arial Narrow" w:hAnsi="Arial Narrow" w:cs="Times New Roman"/>
                <w:color w:val="000000" w:themeColor="text1"/>
                <w:sz w:val="22"/>
                <w:szCs w:val="20"/>
              </w:rPr>
              <w:t xml:space="preserve">Dr. Louise Johnson </w:t>
            </w:r>
            <w:hyperlink r:id="rId6" w:history="1">
              <w:r w:rsidRPr="001E0E39">
                <w:rPr>
                  <w:rStyle w:val="Hyperlink"/>
                  <w:rFonts w:ascii="Arial Narrow" w:hAnsi="Arial Narrow" w:cs="Times New Roman"/>
                  <w:color w:val="000000" w:themeColor="text1"/>
                  <w:sz w:val="22"/>
                  <w:szCs w:val="20"/>
                </w:rPr>
                <w:t>http://www.iched.org/cms/scripts/page.php?site_id=iched&amp;item_id=math_calculator</w:t>
              </w:r>
            </w:hyperlink>
            <w:r w:rsidRPr="001E0E39">
              <w:rPr>
                <w:rFonts w:ascii="Arial Narrow" w:hAnsi="Arial Narrow" w:cs="Times New Roman"/>
                <w:color w:val="000000" w:themeColor="text1"/>
                <w:sz w:val="22"/>
                <w:szCs w:val="20"/>
              </w:rPr>
              <w:t xml:space="preserve"> </w:t>
            </w:r>
          </w:p>
          <w:p w:rsidR="00FF77C4" w:rsidRPr="001E0E39" w:rsidRDefault="00FF77C4" w:rsidP="00D220EC">
            <w:pPr>
              <w:contextualSpacing/>
              <w:rPr>
                <w:rFonts w:ascii="Arial Narrow" w:hAnsi="Arial Narrow"/>
                <w:color w:val="000000" w:themeColor="text1"/>
                <w:sz w:val="22"/>
              </w:rPr>
            </w:pPr>
          </w:p>
          <w:p w:rsidR="006C3502" w:rsidRPr="001E0E39" w:rsidRDefault="000C621A" w:rsidP="00D220EC">
            <w:pPr>
              <w:contextualSpacing/>
              <w:rPr>
                <w:rFonts w:ascii="Arial Narrow" w:hAnsi="Arial Narrow"/>
                <w:b/>
                <w:color w:val="000000" w:themeColor="text1"/>
                <w:sz w:val="22"/>
              </w:rPr>
            </w:pPr>
            <w:r w:rsidRPr="001E0E39">
              <w:rPr>
                <w:rFonts w:ascii="Arial Narrow" w:hAnsi="Arial Narrow"/>
                <w:b/>
                <w:color w:val="000000" w:themeColor="text1"/>
                <w:sz w:val="22"/>
              </w:rPr>
              <w:t xml:space="preserve">Agenda for Action Recommendation 3:Technology </w:t>
            </w:r>
          </w:p>
          <w:p w:rsidR="00FF77C4" w:rsidRPr="001E0E39" w:rsidRDefault="00037300" w:rsidP="00D220EC">
            <w:pPr>
              <w:contextualSpacing/>
              <w:rPr>
                <w:rFonts w:ascii="Arial Narrow" w:hAnsi="Arial Narrow"/>
                <w:color w:val="000000" w:themeColor="text1"/>
                <w:sz w:val="22"/>
              </w:rPr>
            </w:pPr>
            <w:hyperlink r:id="rId7" w:history="1">
              <w:r w:rsidR="000C621A" w:rsidRPr="001E0E39">
                <w:rPr>
                  <w:rStyle w:val="Hyperlink"/>
                  <w:rFonts w:ascii="Arial Narrow" w:hAnsi="Arial Narrow"/>
                  <w:color w:val="000000" w:themeColor="text1"/>
                  <w:sz w:val="22"/>
                </w:rPr>
                <w:t>http://www.nctm.org/standards/content.aspx?id=17282</w:t>
              </w:r>
            </w:hyperlink>
          </w:p>
          <w:p w:rsidR="001656BB" w:rsidRPr="001E0E39" w:rsidRDefault="00FF77C4" w:rsidP="00FF77C4">
            <w:pPr>
              <w:contextualSpacing/>
              <w:rPr>
                <w:rFonts w:ascii="Arial Narrow" w:hAnsi="Arial Narrow"/>
                <w:color w:val="000000" w:themeColor="text1"/>
                <w:sz w:val="22"/>
              </w:rPr>
            </w:pPr>
            <w:r w:rsidRPr="001E0E39">
              <w:rPr>
                <w:rFonts w:ascii="Arial Narrow" w:hAnsi="Arial Narrow"/>
                <w:color w:val="000000" w:themeColor="text1"/>
                <w:sz w:val="22"/>
              </w:rPr>
              <w:t xml:space="preserve">Educator’s opinion </w:t>
            </w:r>
          </w:p>
        </w:tc>
      </w:tr>
      <w:tr w:rsidR="001656BB" w:rsidRPr="001E0E39">
        <w:tc>
          <w:tcPr>
            <w:tcW w:w="2646" w:type="dxa"/>
          </w:tcPr>
          <w:p w:rsidR="00C649E7" w:rsidRPr="001E0E39" w:rsidRDefault="00C649E7" w:rsidP="00F15BE2">
            <w:pPr>
              <w:contextualSpacing/>
              <w:rPr>
                <w:rFonts w:ascii="Arial Narrow" w:hAnsi="Arial Narrow"/>
                <w:b/>
                <w:color w:val="000000" w:themeColor="text1"/>
                <w:sz w:val="22"/>
              </w:rPr>
            </w:pPr>
            <w:r w:rsidRPr="001E0E39">
              <w:rPr>
                <w:rFonts w:ascii="Arial Narrow" w:hAnsi="Arial Narrow"/>
                <w:b/>
                <w:color w:val="000000" w:themeColor="text1"/>
                <w:sz w:val="22"/>
              </w:rPr>
              <w:t>Tennessee Standards</w:t>
            </w:r>
          </w:p>
          <w:p w:rsidR="001656BB" w:rsidRPr="001E0E39" w:rsidRDefault="00C649E7" w:rsidP="00F15BE2">
            <w:pPr>
              <w:contextualSpacing/>
              <w:rPr>
                <w:rFonts w:ascii="Arial Narrow" w:hAnsi="Arial Narrow"/>
                <w:b/>
                <w:color w:val="000000" w:themeColor="text1"/>
                <w:sz w:val="22"/>
              </w:rPr>
            </w:pPr>
            <w:r w:rsidRPr="001E0E39">
              <w:rPr>
                <w:rFonts w:ascii="Arial Narrow" w:hAnsi="Arial Narrow"/>
                <w:b/>
                <w:color w:val="000000" w:themeColor="text1"/>
                <w:sz w:val="22"/>
              </w:rPr>
              <w:t>MCS Power Standards</w:t>
            </w:r>
          </w:p>
          <w:p w:rsidR="001656BB" w:rsidRPr="001E0E39" w:rsidRDefault="001656BB" w:rsidP="00F15BE2">
            <w:pPr>
              <w:contextualSpacing/>
              <w:rPr>
                <w:rFonts w:ascii="Arial Narrow" w:hAnsi="Arial Narrow"/>
                <w:b/>
                <w:color w:val="000000" w:themeColor="text1"/>
                <w:sz w:val="22"/>
              </w:rPr>
            </w:pPr>
          </w:p>
        </w:tc>
        <w:tc>
          <w:tcPr>
            <w:tcW w:w="8370" w:type="dxa"/>
          </w:tcPr>
          <w:p w:rsidR="00C649E7" w:rsidRPr="001E0E39" w:rsidRDefault="00C649E7" w:rsidP="00F15BE2">
            <w:pPr>
              <w:contextualSpacing/>
              <w:rPr>
                <w:rFonts w:ascii="Arial Narrow" w:hAnsi="Arial Narrow"/>
                <w:b/>
                <w:color w:val="000000" w:themeColor="text1"/>
                <w:sz w:val="22"/>
              </w:rPr>
            </w:pPr>
            <w:r w:rsidRPr="001E0E39">
              <w:rPr>
                <w:rFonts w:ascii="Arial Narrow" w:hAnsi="Arial Narrow"/>
                <w:b/>
                <w:color w:val="000000" w:themeColor="text1"/>
                <w:sz w:val="22"/>
              </w:rPr>
              <w:t>TN GRADE 5</w:t>
            </w:r>
          </w:p>
          <w:p w:rsidR="001656BB" w:rsidRPr="001E0E39" w:rsidRDefault="001656BB" w:rsidP="00F15BE2">
            <w:pPr>
              <w:contextualSpacing/>
              <w:rPr>
                <w:rFonts w:ascii="Arial Narrow" w:hAnsi="Arial Narrow"/>
                <w:color w:val="000000" w:themeColor="text1"/>
                <w:sz w:val="22"/>
              </w:rPr>
            </w:pPr>
            <w:r w:rsidRPr="001E0E39">
              <w:rPr>
                <w:rFonts w:ascii="Arial Narrow" w:hAnsi="Arial Narrow"/>
                <w:color w:val="000000" w:themeColor="text1"/>
                <w:sz w:val="22"/>
              </w:rPr>
              <w:t>GLE 0506.3.1 Understand and use order of operations.</w:t>
            </w:r>
          </w:p>
          <w:p w:rsidR="001656BB" w:rsidRPr="001E0E39" w:rsidRDefault="001656BB" w:rsidP="00F15B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Arial Narrow" w:hAnsi="Arial Narrow" w:cs="Helvetica"/>
                <w:color w:val="000000" w:themeColor="text1"/>
                <w:sz w:val="22"/>
              </w:rPr>
            </w:pPr>
            <w:r w:rsidRPr="001E0E39">
              <w:rPr>
                <w:rFonts w:ascii="Arial Narrow" w:hAnsi="Arial Narrow"/>
                <w:color w:val="000000" w:themeColor="text1"/>
                <w:sz w:val="22"/>
              </w:rPr>
              <w:t xml:space="preserve">GLE 0506.3.2  Develop and apply the concept of variable. </w:t>
            </w:r>
          </w:p>
          <w:p w:rsidR="001656BB" w:rsidRPr="001E0E39" w:rsidRDefault="001656BB" w:rsidP="00F15B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Arial Narrow" w:hAnsi="Arial Narrow"/>
                <w:color w:val="000000" w:themeColor="text1"/>
                <w:sz w:val="22"/>
              </w:rPr>
            </w:pPr>
            <w:r w:rsidRPr="001E0E39">
              <w:rPr>
                <w:rFonts w:ascii="Arial Narrow" w:hAnsi="Arial Narrow"/>
                <w:color w:val="000000" w:themeColor="text1"/>
                <w:sz w:val="22"/>
              </w:rPr>
              <w:t xml:space="preserve">GLE 0506.3.3 Understand and apply the substitution property. </w:t>
            </w:r>
          </w:p>
          <w:p w:rsidR="001656BB" w:rsidRPr="001E0E39" w:rsidRDefault="001656BB" w:rsidP="00F15B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Arial Narrow" w:hAnsi="Arial Narrow" w:cs="Helvetica"/>
                <w:color w:val="000000" w:themeColor="text1"/>
                <w:sz w:val="22"/>
              </w:rPr>
            </w:pPr>
            <w:r w:rsidRPr="001E0E39">
              <w:rPr>
                <w:rFonts w:ascii="Arial Narrow" w:hAnsi="Arial Narrow"/>
                <w:color w:val="000000" w:themeColor="text1"/>
                <w:sz w:val="22"/>
              </w:rPr>
              <w:t xml:space="preserve">SPI 0506.3.1 Evaluate algebraic expressions involving decimals and fractions using order of operations. </w:t>
            </w:r>
          </w:p>
          <w:p w:rsidR="001656BB" w:rsidRPr="001E0E39" w:rsidRDefault="001656BB" w:rsidP="00F15B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Arial Narrow" w:hAnsi="Arial Narrow" w:cs="Helvetica"/>
                <w:color w:val="000000" w:themeColor="text1"/>
                <w:sz w:val="22"/>
              </w:rPr>
            </w:pPr>
            <w:r w:rsidRPr="001E0E39">
              <w:rPr>
                <w:rFonts w:ascii="Arial Narrow" w:hAnsi="Arial Narrow"/>
                <w:color w:val="000000" w:themeColor="text1"/>
                <w:sz w:val="22"/>
              </w:rPr>
              <w:t xml:space="preserve">SPI 0506.3.2 Evaluate multi-step numerical expressions involving fractions using order of operations. </w:t>
            </w:r>
          </w:p>
          <w:p w:rsidR="00C649E7" w:rsidRPr="001E0E39" w:rsidRDefault="00C649E7" w:rsidP="00F15BE2">
            <w:pPr>
              <w:contextualSpacing/>
              <w:rPr>
                <w:rFonts w:ascii="Arial Narrow" w:hAnsi="Arial Narrow"/>
                <w:color w:val="000000" w:themeColor="text1"/>
                <w:sz w:val="22"/>
              </w:rPr>
            </w:pPr>
            <w:r w:rsidRPr="001E0E39">
              <w:rPr>
                <w:rFonts w:ascii="Arial Narrow" w:hAnsi="Arial Narrow"/>
                <w:b/>
                <w:color w:val="000000" w:themeColor="text1"/>
                <w:sz w:val="22"/>
              </w:rPr>
              <w:t>MCS Grade 5</w:t>
            </w:r>
          </w:p>
          <w:p w:rsidR="00E13C7A" w:rsidRPr="001E0E39" w:rsidRDefault="00C649E7" w:rsidP="00F15BE2">
            <w:pPr>
              <w:contextualSpacing/>
              <w:rPr>
                <w:rFonts w:ascii="Arial Narrow" w:hAnsi="Arial Narrow"/>
                <w:color w:val="000000" w:themeColor="text1"/>
                <w:sz w:val="22"/>
              </w:rPr>
            </w:pPr>
            <w:r w:rsidRPr="001E0E39">
              <w:rPr>
                <w:rFonts w:ascii="Arial Narrow" w:hAnsi="Arial Narrow"/>
                <w:color w:val="000000" w:themeColor="text1"/>
                <w:sz w:val="22"/>
              </w:rPr>
              <w:t>Solve multi-step problems using whole numbers, mixed numbers, decimals and fractions.</w:t>
            </w:r>
          </w:p>
          <w:p w:rsidR="00C649E7" w:rsidRPr="001E0E39" w:rsidRDefault="00C649E7" w:rsidP="00F15BE2">
            <w:pPr>
              <w:contextualSpacing/>
              <w:rPr>
                <w:rFonts w:ascii="Arial Narrow" w:hAnsi="Arial Narrow"/>
                <w:color w:val="000000" w:themeColor="text1"/>
                <w:sz w:val="22"/>
              </w:rPr>
            </w:pPr>
          </w:p>
          <w:p w:rsidR="001656BB" w:rsidRPr="001E0E39" w:rsidRDefault="00C649E7" w:rsidP="00F15BE2">
            <w:pPr>
              <w:contextualSpacing/>
              <w:rPr>
                <w:rFonts w:ascii="Arial Narrow" w:hAnsi="Arial Narrow"/>
                <w:color w:val="000000" w:themeColor="text1"/>
                <w:sz w:val="22"/>
              </w:rPr>
            </w:pPr>
            <w:r w:rsidRPr="001E0E39">
              <w:rPr>
                <w:rFonts w:ascii="Arial Narrow" w:hAnsi="Arial Narrow"/>
                <w:b/>
                <w:color w:val="000000" w:themeColor="text1"/>
                <w:sz w:val="22"/>
              </w:rPr>
              <w:t>TN Grade 6</w:t>
            </w:r>
          </w:p>
          <w:p w:rsidR="001656BB" w:rsidRPr="001E0E39" w:rsidRDefault="001656BB" w:rsidP="00F15BE2">
            <w:pPr>
              <w:contextualSpacing/>
              <w:rPr>
                <w:rFonts w:ascii="Arial Narrow" w:hAnsi="Arial Narrow"/>
                <w:b/>
                <w:color w:val="000000" w:themeColor="text1"/>
                <w:sz w:val="22"/>
              </w:rPr>
            </w:pPr>
            <w:r w:rsidRPr="001E0E39">
              <w:rPr>
                <w:rFonts w:ascii="Arial Narrow" w:hAnsi="Arial Narrow"/>
                <w:color w:val="000000" w:themeColor="text1"/>
                <w:sz w:val="22"/>
              </w:rPr>
              <w:t>SPI 0606.3.2 Use order of operations and parentheses to simplify expressions and solve problems.</w:t>
            </w:r>
          </w:p>
          <w:p w:rsidR="001656BB" w:rsidRPr="001E0E39" w:rsidRDefault="001656BB" w:rsidP="00F15B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Arial Narrow" w:hAnsi="Arial Narrow" w:cs="Helvetica"/>
                <w:color w:val="000000" w:themeColor="text1"/>
                <w:sz w:val="22"/>
              </w:rPr>
            </w:pPr>
            <w:r w:rsidRPr="001E0E39">
              <w:rPr>
                <w:rFonts w:ascii="Arial Narrow" w:hAnsi="Arial Narrow"/>
                <w:color w:val="000000" w:themeColor="text1"/>
                <w:sz w:val="22"/>
              </w:rPr>
              <w:t xml:space="preserve">SPI 0606.3.4 Rewrite expressions to represent quantities in different ways. </w:t>
            </w:r>
          </w:p>
          <w:p w:rsidR="001656BB" w:rsidRPr="001E0E39" w:rsidRDefault="001656BB" w:rsidP="00F15BE2">
            <w:pPr>
              <w:contextualSpacing/>
              <w:rPr>
                <w:rFonts w:ascii="Arial Narrow" w:hAnsi="Arial Narrow"/>
                <w:color w:val="000000" w:themeColor="text1"/>
                <w:sz w:val="22"/>
              </w:rPr>
            </w:pPr>
            <w:r w:rsidRPr="001E0E39">
              <w:rPr>
                <w:rFonts w:ascii="Arial Narrow" w:hAnsi="Arial Narrow"/>
                <w:color w:val="000000" w:themeColor="text1"/>
                <w:sz w:val="22"/>
              </w:rPr>
              <w:t xml:space="preserve">0606.1.11 Model algebraic expressions with </w:t>
            </w:r>
            <w:proofErr w:type="spellStart"/>
            <w:r w:rsidRPr="001E0E39">
              <w:rPr>
                <w:rFonts w:ascii="Arial Narrow" w:hAnsi="Arial Narrow"/>
                <w:color w:val="000000" w:themeColor="text1"/>
                <w:sz w:val="22"/>
              </w:rPr>
              <w:t>manipulatives</w:t>
            </w:r>
            <w:proofErr w:type="spellEnd"/>
            <w:r w:rsidRPr="001E0E39">
              <w:rPr>
                <w:rFonts w:ascii="Arial Narrow" w:hAnsi="Arial Narrow"/>
                <w:color w:val="000000" w:themeColor="text1"/>
                <w:sz w:val="22"/>
              </w:rPr>
              <w:t>, technology, and pencil and paper.</w:t>
            </w:r>
          </w:p>
          <w:p w:rsidR="001656BB" w:rsidRPr="001E0E39" w:rsidRDefault="001656BB" w:rsidP="00F15BE2">
            <w:pPr>
              <w:contextualSpacing/>
              <w:rPr>
                <w:rFonts w:ascii="Arial Narrow" w:hAnsi="Arial Narrow"/>
                <w:color w:val="000000" w:themeColor="text1"/>
                <w:sz w:val="22"/>
              </w:rPr>
            </w:pPr>
            <w:r w:rsidRPr="001E0E39">
              <w:rPr>
                <w:rFonts w:ascii="Arial Narrow" w:hAnsi="Arial Narrow"/>
                <w:color w:val="000000" w:themeColor="text1"/>
                <w:sz w:val="22"/>
              </w:rPr>
              <w:t>SPI 0606.1.5 Model algebraic expressions using algebra tiles.</w:t>
            </w:r>
          </w:p>
          <w:p w:rsidR="001656BB" w:rsidRPr="001E0E39" w:rsidRDefault="001656BB" w:rsidP="00F15B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Arial Narrow" w:hAnsi="Arial Narrow" w:cs="Helvetica"/>
                <w:color w:val="000000" w:themeColor="text1"/>
                <w:sz w:val="22"/>
              </w:rPr>
            </w:pPr>
            <w:r w:rsidRPr="001E0E39">
              <w:rPr>
                <w:rFonts w:ascii="Arial Narrow" w:hAnsi="Arial Narrow"/>
                <w:color w:val="000000" w:themeColor="text1"/>
                <w:sz w:val="22"/>
              </w:rPr>
              <w:t>GLE 0606.3.2 Interpret and represent algebraic relationships with variables in expressions, simple equations and inequalities.</w:t>
            </w:r>
          </w:p>
          <w:p w:rsidR="001656BB" w:rsidRPr="001E0E39" w:rsidRDefault="001656BB" w:rsidP="00F15B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Arial Narrow" w:hAnsi="Arial Narrow" w:cs="Helvetica"/>
                <w:color w:val="000000" w:themeColor="text1"/>
                <w:sz w:val="22"/>
              </w:rPr>
            </w:pPr>
            <w:r w:rsidRPr="001E0E39">
              <w:rPr>
                <w:rFonts w:ascii="Arial Narrow" w:hAnsi="Arial Narrow"/>
                <w:color w:val="000000" w:themeColor="text1"/>
                <w:sz w:val="22"/>
              </w:rPr>
              <w:t xml:space="preserve">0606.3.3 Recognize the use of juxtaposition (such as 3x, </w:t>
            </w:r>
            <w:proofErr w:type="spellStart"/>
            <w:r w:rsidRPr="001E0E39">
              <w:rPr>
                <w:rFonts w:ascii="Arial Narrow" w:hAnsi="Arial Narrow"/>
                <w:color w:val="000000" w:themeColor="text1"/>
                <w:sz w:val="22"/>
              </w:rPr>
              <w:t>ab</w:t>
            </w:r>
            <w:proofErr w:type="spellEnd"/>
            <w:r w:rsidRPr="001E0E39">
              <w:rPr>
                <w:rFonts w:ascii="Arial Narrow" w:hAnsi="Arial Narrow"/>
                <w:color w:val="000000" w:themeColor="text1"/>
                <w:sz w:val="22"/>
              </w:rPr>
              <w:t>) to stand for multiplication, and the convention in these cases of writing numbers before letters.</w:t>
            </w:r>
          </w:p>
          <w:p w:rsidR="001656BB" w:rsidRPr="001E0E39" w:rsidRDefault="001656BB" w:rsidP="00F15B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Arial Narrow" w:hAnsi="Arial Narrow" w:cs="Helvetica"/>
                <w:color w:val="000000" w:themeColor="text1"/>
                <w:sz w:val="22"/>
              </w:rPr>
            </w:pPr>
            <w:r w:rsidRPr="001E0E39">
              <w:rPr>
                <w:rFonts w:ascii="Arial Narrow" w:hAnsi="Arial Narrow"/>
                <w:color w:val="000000" w:themeColor="text1"/>
                <w:sz w:val="22"/>
              </w:rPr>
              <w:t>0606.3.7 Move fluently between different representations (such as verbal, tabular, numerical, algebraic, and graphical) of equations and expressions.</w:t>
            </w:r>
          </w:p>
          <w:p w:rsidR="001656BB" w:rsidRPr="001E0E39" w:rsidRDefault="001656BB" w:rsidP="00F15B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Arial Narrow" w:hAnsi="Arial Narrow" w:cs="Helvetica"/>
                <w:color w:val="000000" w:themeColor="text1"/>
                <w:sz w:val="22"/>
              </w:rPr>
            </w:pPr>
            <w:r w:rsidRPr="001E0E39">
              <w:rPr>
                <w:rFonts w:ascii="Arial Narrow" w:hAnsi="Arial Narrow"/>
                <w:color w:val="000000" w:themeColor="text1"/>
                <w:sz w:val="22"/>
              </w:rPr>
              <w:t xml:space="preserve">SPI 0606.3.5 Translate between verbal expressions and algebraic expressions. </w:t>
            </w:r>
          </w:p>
          <w:p w:rsidR="00C649E7" w:rsidRPr="001E0E39" w:rsidRDefault="00C649E7" w:rsidP="00F15BE2">
            <w:pPr>
              <w:contextualSpacing/>
              <w:rPr>
                <w:rFonts w:ascii="Arial Narrow" w:hAnsi="Arial Narrow"/>
                <w:b/>
                <w:color w:val="000000" w:themeColor="text1"/>
                <w:sz w:val="22"/>
              </w:rPr>
            </w:pPr>
            <w:r w:rsidRPr="001E0E39">
              <w:rPr>
                <w:rFonts w:ascii="Arial Narrow" w:hAnsi="Arial Narrow"/>
                <w:b/>
                <w:color w:val="000000" w:themeColor="text1"/>
                <w:sz w:val="22"/>
              </w:rPr>
              <w:t>MCS Grade 6</w:t>
            </w:r>
          </w:p>
          <w:p w:rsidR="00C649E7" w:rsidRPr="001E0E39" w:rsidRDefault="00C649E7" w:rsidP="00F15BE2">
            <w:pPr>
              <w:contextualSpacing/>
              <w:rPr>
                <w:rFonts w:ascii="Arial Narrow" w:hAnsi="Arial Narrow"/>
                <w:color w:val="000000" w:themeColor="text1"/>
                <w:sz w:val="22"/>
              </w:rPr>
            </w:pPr>
            <w:r w:rsidRPr="001E0E39">
              <w:rPr>
                <w:rFonts w:ascii="Arial Narrow" w:hAnsi="Arial Narrow"/>
                <w:color w:val="000000" w:themeColor="text1"/>
                <w:sz w:val="22"/>
              </w:rPr>
              <w:t>Use expressions, equations and formulas to solve problems.</w:t>
            </w:r>
          </w:p>
          <w:p w:rsidR="00C649E7" w:rsidRPr="001E0E39" w:rsidRDefault="00C649E7" w:rsidP="00F15BE2">
            <w:pPr>
              <w:contextualSpacing/>
              <w:rPr>
                <w:rFonts w:ascii="Arial Narrow" w:hAnsi="Arial Narrow"/>
                <w:color w:val="000000" w:themeColor="text1"/>
                <w:sz w:val="22"/>
              </w:rPr>
            </w:pPr>
            <w:r w:rsidRPr="001E0E39">
              <w:rPr>
                <w:rFonts w:ascii="Arial Narrow" w:hAnsi="Arial Narrow"/>
                <w:color w:val="000000" w:themeColor="text1"/>
                <w:sz w:val="22"/>
              </w:rPr>
              <w:t xml:space="preserve">Write and solve two-step equations and inequalities. </w:t>
            </w:r>
          </w:p>
          <w:p w:rsidR="001656BB" w:rsidRPr="001E0E39" w:rsidRDefault="00C649E7" w:rsidP="00F15BE2">
            <w:pPr>
              <w:contextualSpacing/>
              <w:rPr>
                <w:rFonts w:ascii="Arial Narrow" w:hAnsi="Arial Narrow"/>
                <w:color w:val="000000" w:themeColor="text1"/>
                <w:sz w:val="22"/>
              </w:rPr>
            </w:pPr>
            <w:r w:rsidRPr="001E0E39">
              <w:rPr>
                <w:rFonts w:ascii="Arial Narrow" w:hAnsi="Arial Narrow"/>
                <w:color w:val="000000" w:themeColor="text1"/>
                <w:sz w:val="22"/>
              </w:rPr>
              <w:t>Interpret and represent algebraic relationships with variables in expressions, simple equations and inequalities.</w:t>
            </w:r>
          </w:p>
        </w:tc>
      </w:tr>
      <w:tr w:rsidR="001656BB" w:rsidRPr="001E0E39">
        <w:tc>
          <w:tcPr>
            <w:tcW w:w="2646" w:type="dxa"/>
          </w:tcPr>
          <w:p w:rsidR="001656BB" w:rsidRPr="001E0E39" w:rsidRDefault="000C621A" w:rsidP="00F15BE2">
            <w:pPr>
              <w:contextualSpacing/>
              <w:rPr>
                <w:rFonts w:ascii="Arial Narrow" w:hAnsi="Arial Narrow"/>
                <w:b/>
                <w:color w:val="000000" w:themeColor="text1"/>
                <w:sz w:val="22"/>
              </w:rPr>
            </w:pPr>
            <w:r w:rsidRPr="001E0E39">
              <w:rPr>
                <w:rFonts w:ascii="Arial Narrow" w:hAnsi="Arial Narrow"/>
                <w:b/>
                <w:color w:val="000000" w:themeColor="text1"/>
                <w:sz w:val="22"/>
              </w:rPr>
              <w:t>Lesson objective(s)</w:t>
            </w:r>
            <w:r w:rsidR="001656BB" w:rsidRPr="001E0E39">
              <w:rPr>
                <w:rFonts w:ascii="Arial Narrow" w:hAnsi="Arial Narrow"/>
                <w:b/>
                <w:color w:val="000000" w:themeColor="text1"/>
                <w:sz w:val="22"/>
              </w:rPr>
              <w:t xml:space="preserve"> </w:t>
            </w:r>
          </w:p>
          <w:p w:rsidR="00F15BE2" w:rsidRPr="001E0E39" w:rsidRDefault="00F15BE2" w:rsidP="00F15BE2">
            <w:pPr>
              <w:contextualSpacing/>
              <w:rPr>
                <w:rFonts w:ascii="Arial Narrow" w:hAnsi="Arial Narrow"/>
                <w:b/>
                <w:color w:val="000000" w:themeColor="text1"/>
                <w:sz w:val="22"/>
              </w:rPr>
            </w:pPr>
          </w:p>
          <w:p w:rsidR="001656BB" w:rsidRPr="001E0E39" w:rsidRDefault="001656BB" w:rsidP="00F15BE2">
            <w:pPr>
              <w:contextualSpacing/>
              <w:rPr>
                <w:rFonts w:ascii="Arial Narrow" w:hAnsi="Arial Narrow"/>
                <w:b/>
                <w:color w:val="000000" w:themeColor="text1"/>
                <w:sz w:val="22"/>
              </w:rPr>
            </w:pPr>
          </w:p>
        </w:tc>
        <w:tc>
          <w:tcPr>
            <w:tcW w:w="8370" w:type="dxa"/>
          </w:tcPr>
          <w:p w:rsidR="001656BB" w:rsidRPr="001E0E39" w:rsidRDefault="001656BB" w:rsidP="00F15BE2">
            <w:pPr>
              <w:contextualSpacing/>
              <w:rPr>
                <w:rFonts w:ascii="Arial Narrow" w:hAnsi="Arial Narrow"/>
                <w:color w:val="000000" w:themeColor="text1"/>
                <w:sz w:val="22"/>
              </w:rPr>
            </w:pPr>
            <w:r w:rsidRPr="001E0E39">
              <w:rPr>
                <w:rFonts w:ascii="Arial Narrow" w:hAnsi="Arial Narrow"/>
                <w:color w:val="000000" w:themeColor="text1"/>
                <w:sz w:val="22"/>
              </w:rPr>
              <w:t>The Learner will</w:t>
            </w:r>
          </w:p>
          <w:p w:rsidR="006F0096" w:rsidRPr="001E0E39" w:rsidRDefault="001F3D73" w:rsidP="001F3D73">
            <w:pPr>
              <w:pStyle w:val="ListParagraph"/>
              <w:numPr>
                <w:ilvl w:val="0"/>
                <w:numId w:val="3"/>
              </w:numPr>
              <w:spacing w:after="0" w:line="240" w:lineRule="auto"/>
              <w:rPr>
                <w:rFonts w:ascii="Arial Narrow" w:hAnsi="Arial Narrow"/>
                <w:color w:val="000000" w:themeColor="text1"/>
              </w:rPr>
            </w:pPr>
            <w:r w:rsidRPr="001E0E39">
              <w:rPr>
                <w:rFonts w:ascii="Arial Narrow" w:hAnsi="Arial Narrow"/>
                <w:color w:val="000000" w:themeColor="text1"/>
              </w:rPr>
              <w:t xml:space="preserve">correctly verbalize order of operations </w:t>
            </w:r>
          </w:p>
          <w:p w:rsidR="006F0096" w:rsidRPr="001E0E39" w:rsidRDefault="006F0096" w:rsidP="006F0096">
            <w:pPr>
              <w:pStyle w:val="ListParagraph"/>
              <w:numPr>
                <w:ilvl w:val="0"/>
                <w:numId w:val="3"/>
              </w:numPr>
              <w:spacing w:after="0" w:line="240" w:lineRule="auto"/>
              <w:rPr>
                <w:rFonts w:ascii="Arial Narrow" w:hAnsi="Arial Narrow"/>
                <w:color w:val="000000" w:themeColor="text1"/>
              </w:rPr>
            </w:pPr>
            <w:r w:rsidRPr="001E0E39">
              <w:rPr>
                <w:rFonts w:ascii="Arial Narrow" w:hAnsi="Arial Narrow"/>
                <w:color w:val="000000" w:themeColor="text1"/>
              </w:rPr>
              <w:t>apply order of operations when simplifying/evaluating expressions</w:t>
            </w:r>
          </w:p>
          <w:p w:rsidR="006F0096" w:rsidRPr="001E0E39" w:rsidRDefault="006F0096" w:rsidP="001F3D73">
            <w:pPr>
              <w:pStyle w:val="ListParagraph"/>
              <w:numPr>
                <w:ilvl w:val="0"/>
                <w:numId w:val="3"/>
              </w:numPr>
              <w:spacing w:after="0" w:line="240" w:lineRule="auto"/>
              <w:rPr>
                <w:rFonts w:ascii="Arial Narrow" w:hAnsi="Arial Narrow"/>
                <w:color w:val="000000" w:themeColor="text1"/>
              </w:rPr>
            </w:pPr>
            <w:r w:rsidRPr="001E0E39">
              <w:rPr>
                <w:rFonts w:ascii="Arial Narrow" w:hAnsi="Arial Narrow"/>
                <w:color w:val="000000" w:themeColor="text1"/>
              </w:rPr>
              <w:t>use correct notation to write a numerical expression</w:t>
            </w:r>
          </w:p>
          <w:p w:rsidR="000C621A" w:rsidRPr="001E0E39" w:rsidRDefault="006F0096" w:rsidP="000C621A">
            <w:pPr>
              <w:pStyle w:val="ListParagraph"/>
              <w:numPr>
                <w:ilvl w:val="0"/>
                <w:numId w:val="3"/>
              </w:numPr>
              <w:spacing w:after="0" w:line="240" w:lineRule="auto"/>
              <w:rPr>
                <w:rFonts w:ascii="Arial Narrow" w:hAnsi="Arial Narrow"/>
                <w:color w:val="000000" w:themeColor="text1"/>
              </w:rPr>
            </w:pPr>
            <w:r w:rsidRPr="001E0E39">
              <w:rPr>
                <w:rFonts w:ascii="Arial Narrow" w:hAnsi="Arial Narrow"/>
                <w:color w:val="000000" w:themeColor="text1"/>
              </w:rPr>
              <w:t xml:space="preserve">substitute a value for a variable in an expression </w:t>
            </w:r>
            <w:r w:rsidR="00F26AB1" w:rsidRPr="001E0E39">
              <w:rPr>
                <w:rFonts w:ascii="Arial Narrow" w:hAnsi="Arial Narrow"/>
                <w:color w:val="000000" w:themeColor="text1"/>
              </w:rPr>
              <w:t>using grouping symbols appropriately to retain order of operations</w:t>
            </w:r>
            <w:r w:rsidRPr="001E0E39">
              <w:rPr>
                <w:rFonts w:ascii="Arial Narrow" w:hAnsi="Arial Narrow"/>
                <w:color w:val="000000" w:themeColor="text1"/>
              </w:rPr>
              <w:t xml:space="preserve"> </w:t>
            </w:r>
          </w:p>
          <w:p w:rsidR="000C621A" w:rsidRPr="001E0E39" w:rsidRDefault="001656BB" w:rsidP="000C621A">
            <w:pPr>
              <w:pStyle w:val="ListParagraph"/>
              <w:numPr>
                <w:ilvl w:val="0"/>
                <w:numId w:val="3"/>
              </w:numPr>
              <w:spacing w:after="0" w:line="240" w:lineRule="auto"/>
              <w:rPr>
                <w:rFonts w:ascii="Arial Narrow" w:hAnsi="Arial Narrow"/>
                <w:color w:val="000000" w:themeColor="text1"/>
              </w:rPr>
            </w:pPr>
            <w:r w:rsidRPr="001E0E39">
              <w:rPr>
                <w:rFonts w:ascii="Arial Narrow" w:hAnsi="Arial Narrow"/>
                <w:color w:val="000000" w:themeColor="text1"/>
              </w:rPr>
              <w:t xml:space="preserve">use technology </w:t>
            </w:r>
            <w:r w:rsidR="00F26AB1" w:rsidRPr="001E0E39">
              <w:rPr>
                <w:rFonts w:ascii="Arial Narrow" w:hAnsi="Arial Narrow"/>
                <w:color w:val="000000" w:themeColor="text1"/>
              </w:rPr>
              <w:t xml:space="preserve">with appropriate notation </w:t>
            </w:r>
            <w:r w:rsidRPr="001E0E39">
              <w:rPr>
                <w:rFonts w:ascii="Arial Narrow" w:hAnsi="Arial Narrow"/>
                <w:color w:val="000000" w:themeColor="text1"/>
              </w:rPr>
              <w:t xml:space="preserve">to evaluate expressions </w:t>
            </w:r>
          </w:p>
          <w:p w:rsidR="000C621A" w:rsidRPr="001E0E39" w:rsidRDefault="000C621A" w:rsidP="000C621A">
            <w:pPr>
              <w:contextualSpacing/>
              <w:rPr>
                <w:rFonts w:ascii="Arial Narrow" w:hAnsi="Arial Narrow"/>
                <w:b/>
                <w:color w:val="000000" w:themeColor="text1"/>
                <w:sz w:val="22"/>
              </w:rPr>
            </w:pPr>
          </w:p>
          <w:p w:rsidR="001656BB" w:rsidRPr="001E0E39" w:rsidRDefault="000C621A" w:rsidP="00350EFC">
            <w:pPr>
              <w:contextualSpacing/>
              <w:rPr>
                <w:rFonts w:ascii="Arial Narrow" w:hAnsi="Arial Narrow"/>
                <w:color w:val="000000" w:themeColor="text1"/>
                <w:sz w:val="22"/>
              </w:rPr>
            </w:pPr>
            <w:r w:rsidRPr="001E0E39">
              <w:rPr>
                <w:rFonts w:ascii="Arial Narrow" w:hAnsi="Arial Narrow"/>
                <w:color w:val="000000" w:themeColor="text1"/>
                <w:sz w:val="22"/>
              </w:rPr>
              <w:t xml:space="preserve">Training Discussion: </w:t>
            </w:r>
            <w:r w:rsidR="00350EFC" w:rsidRPr="001E0E39">
              <w:rPr>
                <w:rFonts w:ascii="Arial Narrow" w:hAnsi="Arial Narrow"/>
                <w:color w:val="000000" w:themeColor="text1"/>
                <w:sz w:val="22"/>
              </w:rPr>
              <w:t>“</w:t>
            </w:r>
            <w:r w:rsidRPr="001E0E39">
              <w:rPr>
                <w:rFonts w:ascii="Arial Narrow" w:hAnsi="Arial Narrow"/>
                <w:color w:val="000000" w:themeColor="text1"/>
                <w:sz w:val="22"/>
              </w:rPr>
              <w:t xml:space="preserve">I </w:t>
            </w:r>
            <w:r w:rsidR="00350EFC" w:rsidRPr="001E0E39">
              <w:rPr>
                <w:rFonts w:ascii="Arial Narrow" w:hAnsi="Arial Narrow"/>
                <w:color w:val="000000" w:themeColor="text1"/>
                <w:sz w:val="22"/>
              </w:rPr>
              <w:t>C</w:t>
            </w:r>
            <w:r w:rsidRPr="001E0E39">
              <w:rPr>
                <w:rFonts w:ascii="Arial Narrow" w:hAnsi="Arial Narrow"/>
                <w:color w:val="000000" w:themeColor="text1"/>
                <w:sz w:val="22"/>
              </w:rPr>
              <w:t>an</w:t>
            </w:r>
            <w:r w:rsidR="00350EFC" w:rsidRPr="001E0E39">
              <w:rPr>
                <w:rFonts w:ascii="Arial Narrow" w:hAnsi="Arial Narrow"/>
                <w:color w:val="000000" w:themeColor="text1"/>
                <w:sz w:val="22"/>
              </w:rPr>
              <w:t>…”</w:t>
            </w:r>
            <w:r w:rsidRPr="001E0E39">
              <w:rPr>
                <w:rFonts w:ascii="Arial Narrow" w:hAnsi="Arial Narrow"/>
                <w:color w:val="000000" w:themeColor="text1"/>
                <w:sz w:val="22"/>
              </w:rPr>
              <w:t xml:space="preserve"> Statements (expressions/equations)</w:t>
            </w:r>
          </w:p>
        </w:tc>
      </w:tr>
      <w:tr w:rsidR="001656BB" w:rsidRPr="001E0E39">
        <w:tc>
          <w:tcPr>
            <w:tcW w:w="2646" w:type="dxa"/>
          </w:tcPr>
          <w:p w:rsidR="001656BB" w:rsidRPr="001E0E39" w:rsidRDefault="001656BB" w:rsidP="00F15BE2">
            <w:pPr>
              <w:contextualSpacing/>
              <w:rPr>
                <w:rFonts w:ascii="Arial Narrow" w:hAnsi="Arial Narrow"/>
                <w:b/>
                <w:color w:val="000000" w:themeColor="text1"/>
                <w:sz w:val="22"/>
              </w:rPr>
            </w:pPr>
            <w:r w:rsidRPr="001E0E39">
              <w:rPr>
                <w:rFonts w:ascii="Arial Narrow" w:hAnsi="Arial Narrow"/>
                <w:b/>
                <w:color w:val="000000" w:themeColor="text1"/>
                <w:sz w:val="22"/>
              </w:rPr>
              <w:t>ENGAGEMENT</w:t>
            </w:r>
          </w:p>
          <w:p w:rsidR="001656BB" w:rsidRPr="001E0E39" w:rsidRDefault="001656BB" w:rsidP="00F15BE2">
            <w:pPr>
              <w:pStyle w:val="BodyText"/>
              <w:numPr>
                <w:ilvl w:val="0"/>
                <w:numId w:val="1"/>
              </w:numPr>
              <w:spacing w:line="240" w:lineRule="auto"/>
              <w:contextualSpacing/>
              <w:rPr>
                <w:rFonts w:ascii="Arial Narrow" w:hAnsi="Arial Narrow"/>
                <w:color w:val="000000" w:themeColor="text1"/>
                <w:szCs w:val="18"/>
              </w:rPr>
            </w:pPr>
            <w:r w:rsidRPr="001E0E39">
              <w:rPr>
                <w:rFonts w:ascii="Arial Narrow" w:hAnsi="Arial Narrow"/>
                <w:color w:val="000000" w:themeColor="text1"/>
                <w:szCs w:val="18"/>
              </w:rPr>
              <w:t>Describe how the teacher will capture students’ interest.</w:t>
            </w:r>
            <w:r w:rsidR="00222B1B" w:rsidRPr="001E0E39">
              <w:rPr>
                <w:rFonts w:ascii="Arial Narrow" w:hAnsi="Arial Narrow"/>
                <w:color w:val="000000" w:themeColor="text1"/>
                <w:szCs w:val="18"/>
              </w:rPr>
              <w:br/>
            </w:r>
            <w:r w:rsidR="00222B1B" w:rsidRPr="001E0E39">
              <w:rPr>
                <w:rFonts w:ascii="Arial Narrow" w:hAnsi="Arial Narrow"/>
                <w:color w:val="000000" w:themeColor="text1"/>
                <w:szCs w:val="18"/>
              </w:rPr>
              <w:br/>
            </w:r>
            <w:r w:rsidR="00222B1B" w:rsidRPr="001E0E39">
              <w:rPr>
                <w:rFonts w:ascii="Arial Narrow" w:hAnsi="Arial Narrow"/>
                <w:color w:val="000000" w:themeColor="text1"/>
                <w:szCs w:val="18"/>
              </w:rPr>
              <w:br/>
            </w:r>
            <w:r w:rsidR="00222B1B" w:rsidRPr="001E0E39">
              <w:rPr>
                <w:rFonts w:ascii="Arial Narrow" w:hAnsi="Arial Narrow"/>
                <w:color w:val="000000" w:themeColor="text1"/>
                <w:szCs w:val="18"/>
              </w:rPr>
              <w:br/>
            </w:r>
            <w:r w:rsidR="00222B1B" w:rsidRPr="001E0E39">
              <w:rPr>
                <w:rFonts w:ascii="Arial Narrow" w:hAnsi="Arial Narrow"/>
                <w:color w:val="000000" w:themeColor="text1"/>
                <w:szCs w:val="18"/>
              </w:rPr>
              <w:br/>
            </w:r>
            <w:r w:rsidR="00222B1B" w:rsidRPr="001E0E39">
              <w:rPr>
                <w:rFonts w:ascii="Arial Narrow" w:hAnsi="Arial Narrow"/>
                <w:color w:val="000000" w:themeColor="text1"/>
                <w:szCs w:val="18"/>
              </w:rPr>
              <w:br/>
            </w:r>
            <w:r w:rsidR="00222B1B" w:rsidRPr="001E0E39">
              <w:rPr>
                <w:rFonts w:ascii="Arial Narrow" w:hAnsi="Arial Narrow"/>
                <w:color w:val="000000" w:themeColor="text1"/>
                <w:szCs w:val="18"/>
              </w:rPr>
              <w:br/>
            </w:r>
            <w:r w:rsidR="00222B1B" w:rsidRPr="001E0E39">
              <w:rPr>
                <w:rFonts w:ascii="Arial Narrow" w:hAnsi="Arial Narrow"/>
                <w:color w:val="000000" w:themeColor="text1"/>
                <w:szCs w:val="18"/>
              </w:rPr>
              <w:br/>
            </w:r>
            <w:r w:rsidR="00222B1B" w:rsidRPr="001E0E39">
              <w:rPr>
                <w:rFonts w:ascii="Arial Narrow" w:hAnsi="Arial Narrow"/>
                <w:color w:val="000000" w:themeColor="text1"/>
                <w:szCs w:val="18"/>
              </w:rPr>
              <w:br/>
            </w:r>
            <w:r w:rsidR="00222B1B" w:rsidRPr="001E0E39">
              <w:rPr>
                <w:rFonts w:ascii="Arial Narrow" w:hAnsi="Arial Narrow"/>
                <w:color w:val="000000" w:themeColor="text1"/>
                <w:szCs w:val="18"/>
              </w:rPr>
              <w:br/>
            </w:r>
            <w:r w:rsidR="00222B1B" w:rsidRPr="001E0E39">
              <w:rPr>
                <w:rFonts w:ascii="Arial Narrow" w:hAnsi="Arial Narrow"/>
                <w:color w:val="000000" w:themeColor="text1"/>
                <w:szCs w:val="18"/>
              </w:rPr>
              <w:br/>
            </w:r>
            <w:r w:rsidR="00222B1B" w:rsidRPr="001E0E39">
              <w:rPr>
                <w:rFonts w:ascii="Arial Narrow" w:hAnsi="Arial Narrow"/>
                <w:color w:val="000000" w:themeColor="text1"/>
                <w:szCs w:val="18"/>
              </w:rPr>
              <w:br/>
            </w:r>
            <w:r w:rsidR="00222B1B" w:rsidRPr="001E0E39">
              <w:rPr>
                <w:rFonts w:ascii="Arial Narrow" w:hAnsi="Arial Narrow"/>
                <w:color w:val="000000" w:themeColor="text1"/>
                <w:szCs w:val="18"/>
              </w:rPr>
              <w:br/>
            </w:r>
            <w:r w:rsidR="00222B1B" w:rsidRPr="001E0E39">
              <w:rPr>
                <w:rFonts w:ascii="Arial Narrow" w:hAnsi="Arial Narrow"/>
                <w:color w:val="000000" w:themeColor="text1"/>
                <w:szCs w:val="18"/>
              </w:rPr>
              <w:br/>
            </w:r>
            <w:r w:rsidR="00222B1B" w:rsidRPr="001E0E39">
              <w:rPr>
                <w:rFonts w:ascii="Arial Narrow" w:hAnsi="Arial Narrow"/>
                <w:color w:val="000000" w:themeColor="text1"/>
                <w:szCs w:val="18"/>
              </w:rPr>
              <w:br/>
            </w:r>
            <w:r w:rsidR="00222B1B" w:rsidRPr="001E0E39">
              <w:rPr>
                <w:rFonts w:ascii="Arial Narrow" w:hAnsi="Arial Narrow"/>
                <w:color w:val="000000" w:themeColor="text1"/>
                <w:szCs w:val="18"/>
              </w:rPr>
              <w:br/>
            </w:r>
            <w:r w:rsidR="00222B1B" w:rsidRPr="001E0E39">
              <w:rPr>
                <w:rFonts w:ascii="Arial Narrow" w:hAnsi="Arial Narrow"/>
                <w:color w:val="000000" w:themeColor="text1"/>
                <w:szCs w:val="18"/>
              </w:rPr>
              <w:br/>
            </w:r>
            <w:r w:rsidR="00222B1B" w:rsidRPr="001E0E39">
              <w:rPr>
                <w:rFonts w:ascii="Arial Narrow" w:hAnsi="Arial Narrow"/>
                <w:color w:val="000000" w:themeColor="text1"/>
                <w:szCs w:val="18"/>
              </w:rPr>
              <w:br/>
            </w:r>
            <w:r w:rsidR="00222B1B" w:rsidRPr="001E0E39">
              <w:rPr>
                <w:rFonts w:ascii="Arial Narrow" w:hAnsi="Arial Narrow"/>
                <w:color w:val="000000" w:themeColor="text1"/>
                <w:szCs w:val="18"/>
              </w:rPr>
              <w:br/>
            </w:r>
            <w:r w:rsidR="00222B1B" w:rsidRPr="001E0E39">
              <w:rPr>
                <w:rFonts w:ascii="Arial Narrow" w:hAnsi="Arial Narrow"/>
                <w:color w:val="000000" w:themeColor="text1"/>
                <w:szCs w:val="18"/>
              </w:rPr>
              <w:br/>
            </w:r>
            <w:r w:rsidR="00222B1B" w:rsidRPr="001E0E39">
              <w:rPr>
                <w:rFonts w:ascii="Arial Narrow" w:hAnsi="Arial Narrow"/>
                <w:color w:val="000000" w:themeColor="text1"/>
                <w:szCs w:val="18"/>
              </w:rPr>
              <w:br/>
            </w:r>
            <w:r w:rsidR="00222B1B" w:rsidRPr="001E0E39">
              <w:rPr>
                <w:rFonts w:ascii="Arial Narrow" w:hAnsi="Arial Narrow"/>
                <w:color w:val="000000" w:themeColor="text1"/>
                <w:szCs w:val="18"/>
              </w:rPr>
              <w:br/>
            </w:r>
          </w:p>
          <w:p w:rsidR="001656BB" w:rsidRPr="001E0E39" w:rsidRDefault="001656BB" w:rsidP="00F15BE2">
            <w:pPr>
              <w:pStyle w:val="BodyText"/>
              <w:numPr>
                <w:ilvl w:val="0"/>
                <w:numId w:val="1"/>
              </w:numPr>
              <w:spacing w:line="240" w:lineRule="auto"/>
              <w:contextualSpacing/>
              <w:rPr>
                <w:rFonts w:ascii="Arial Narrow" w:hAnsi="Arial Narrow"/>
                <w:color w:val="000000" w:themeColor="text1"/>
                <w:szCs w:val="18"/>
              </w:rPr>
            </w:pPr>
            <w:r w:rsidRPr="001E0E39">
              <w:rPr>
                <w:rFonts w:ascii="Arial Narrow" w:hAnsi="Arial Narrow"/>
                <w:color w:val="000000" w:themeColor="text1"/>
                <w:szCs w:val="18"/>
              </w:rPr>
              <w:t>What kind of questions should the students ask themselves after the engagement?</w:t>
            </w:r>
          </w:p>
        </w:tc>
        <w:tc>
          <w:tcPr>
            <w:tcW w:w="8370" w:type="dxa"/>
          </w:tcPr>
          <w:p w:rsidR="00E13C7A" w:rsidRPr="001E0E39" w:rsidRDefault="00E13C7A" w:rsidP="00F15BE2">
            <w:pPr>
              <w:contextualSpacing/>
              <w:rPr>
                <w:rFonts w:ascii="Arial Narrow" w:hAnsi="Arial Narrow"/>
                <w:color w:val="000000" w:themeColor="text1"/>
                <w:sz w:val="22"/>
              </w:rPr>
            </w:pPr>
          </w:p>
          <w:p w:rsidR="00C649E7" w:rsidRPr="001E0E39" w:rsidRDefault="00C649E7" w:rsidP="00F15BE2">
            <w:pPr>
              <w:contextualSpacing/>
              <w:rPr>
                <w:rFonts w:ascii="Arial Narrow" w:hAnsi="Arial Narrow"/>
                <w:color w:val="000000" w:themeColor="text1"/>
                <w:sz w:val="22"/>
              </w:rPr>
            </w:pPr>
          </w:p>
          <w:tbl>
            <w:tblPr>
              <w:tblStyle w:val="TableGrid"/>
              <w:tblpPr w:leftFromText="180" w:rightFromText="180" w:vertAnchor="text" w:tblpY="-163"/>
              <w:tblOverlap w:val="never"/>
              <w:tblW w:w="80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BF"/>
            </w:tblPr>
            <w:tblGrid>
              <w:gridCol w:w="2700"/>
              <w:gridCol w:w="2790"/>
              <w:gridCol w:w="2520"/>
            </w:tblGrid>
            <w:tr w:rsidR="004464D2" w:rsidRPr="001E0E39">
              <w:tc>
                <w:tcPr>
                  <w:tcW w:w="8010" w:type="dxa"/>
                  <w:gridSpan w:val="3"/>
                </w:tcPr>
                <w:p w:rsidR="004464D2" w:rsidRPr="001E0E39" w:rsidRDefault="004464D2" w:rsidP="00F15BE2">
                  <w:pPr>
                    <w:contextualSpacing/>
                    <w:rPr>
                      <w:rFonts w:ascii="Arial Narrow" w:hAnsi="Arial Narrow"/>
                      <w:color w:val="000000" w:themeColor="text1"/>
                      <w:sz w:val="22"/>
                    </w:rPr>
                  </w:pPr>
                  <w:r w:rsidRPr="001E0E39">
                    <w:rPr>
                      <w:rFonts w:ascii="Arial Narrow" w:hAnsi="Arial Narrow"/>
                      <w:color w:val="000000" w:themeColor="text1"/>
                      <w:sz w:val="22"/>
                    </w:rPr>
                    <w:t xml:space="preserve">Ask students to arrange index cards, each of which contains one step of an everyday process for which order of steps is unique.  </w:t>
                  </w:r>
                </w:p>
              </w:tc>
            </w:tr>
            <w:tr w:rsidR="004464D2" w:rsidRPr="001E0E39">
              <w:tc>
                <w:tcPr>
                  <w:tcW w:w="2700" w:type="dxa"/>
                </w:tcPr>
                <w:p w:rsidR="004464D2" w:rsidRPr="001E0E39" w:rsidRDefault="004464D2" w:rsidP="00F15BE2">
                  <w:pPr>
                    <w:contextualSpacing/>
                    <w:rPr>
                      <w:rFonts w:ascii="Arial Narrow" w:hAnsi="Arial Narrow"/>
                      <w:color w:val="000000" w:themeColor="text1"/>
                      <w:sz w:val="22"/>
                    </w:rPr>
                  </w:pPr>
                  <w:r w:rsidRPr="001E0E39">
                    <w:rPr>
                      <w:rFonts w:ascii="Arial Narrow" w:hAnsi="Arial Narrow"/>
                      <w:color w:val="000000" w:themeColor="text1"/>
                      <w:sz w:val="22"/>
                    </w:rPr>
                    <w:t>Grocery Shopping</w:t>
                  </w:r>
                </w:p>
              </w:tc>
              <w:tc>
                <w:tcPr>
                  <w:tcW w:w="2790" w:type="dxa"/>
                  <w:shd w:val="clear" w:color="auto" w:fill="auto"/>
                </w:tcPr>
                <w:p w:rsidR="004464D2" w:rsidRPr="001E0E39" w:rsidRDefault="00A724F1" w:rsidP="00F15BE2">
                  <w:pPr>
                    <w:contextualSpacing/>
                    <w:rPr>
                      <w:rFonts w:ascii="Arial Narrow" w:hAnsi="Arial Narrow"/>
                      <w:color w:val="000000" w:themeColor="text1"/>
                      <w:sz w:val="22"/>
                    </w:rPr>
                  </w:pPr>
                  <w:r w:rsidRPr="001E0E39">
                    <w:rPr>
                      <w:rFonts w:ascii="Arial Narrow" w:hAnsi="Arial Narrow"/>
                      <w:color w:val="000000" w:themeColor="text1"/>
                      <w:sz w:val="22"/>
                    </w:rPr>
                    <w:t>Build</w:t>
                  </w:r>
                  <w:r w:rsidR="004464D2" w:rsidRPr="001E0E39">
                    <w:rPr>
                      <w:rFonts w:ascii="Arial Narrow" w:hAnsi="Arial Narrow"/>
                      <w:color w:val="000000" w:themeColor="text1"/>
                      <w:sz w:val="22"/>
                    </w:rPr>
                    <w:t xml:space="preserve"> a house</w:t>
                  </w:r>
                </w:p>
              </w:tc>
              <w:tc>
                <w:tcPr>
                  <w:tcW w:w="2520" w:type="dxa"/>
                  <w:shd w:val="clear" w:color="auto" w:fill="auto"/>
                </w:tcPr>
                <w:p w:rsidR="004464D2" w:rsidRPr="001E0E39" w:rsidRDefault="004464D2" w:rsidP="00F15BE2">
                  <w:pPr>
                    <w:contextualSpacing/>
                    <w:rPr>
                      <w:rFonts w:ascii="Arial Narrow" w:hAnsi="Arial Narrow"/>
                      <w:color w:val="000000" w:themeColor="text1"/>
                      <w:sz w:val="22"/>
                    </w:rPr>
                  </w:pPr>
                  <w:r w:rsidRPr="001E0E39">
                    <w:rPr>
                      <w:rFonts w:ascii="Arial Narrow" w:hAnsi="Arial Narrow"/>
                      <w:color w:val="000000" w:themeColor="text1"/>
                      <w:sz w:val="22"/>
                    </w:rPr>
                    <w:t>Wrap a gift</w:t>
                  </w:r>
                </w:p>
              </w:tc>
            </w:tr>
            <w:tr w:rsidR="004464D2" w:rsidRPr="001E0E39">
              <w:tc>
                <w:tcPr>
                  <w:tcW w:w="2700" w:type="dxa"/>
                </w:tcPr>
                <w:p w:rsidR="004464D2" w:rsidRPr="001E0E39" w:rsidRDefault="004464D2" w:rsidP="00F15BE2">
                  <w:pPr>
                    <w:contextualSpacing/>
                    <w:rPr>
                      <w:rFonts w:ascii="Arial Narrow" w:hAnsi="Arial Narrow"/>
                      <w:color w:val="000000" w:themeColor="text1"/>
                      <w:sz w:val="22"/>
                    </w:rPr>
                  </w:pPr>
                  <w:r w:rsidRPr="001E0E39">
                    <w:rPr>
                      <w:rFonts w:ascii="Arial Narrow" w:hAnsi="Arial Narrow"/>
                      <w:color w:val="000000" w:themeColor="text1"/>
                      <w:sz w:val="22"/>
                    </w:rPr>
                    <w:t>Drive to store</w:t>
                  </w:r>
                </w:p>
                <w:p w:rsidR="004464D2" w:rsidRPr="001E0E39" w:rsidRDefault="004464D2" w:rsidP="00F15BE2">
                  <w:pPr>
                    <w:contextualSpacing/>
                    <w:rPr>
                      <w:rFonts w:ascii="Arial Narrow" w:hAnsi="Arial Narrow"/>
                      <w:color w:val="000000" w:themeColor="text1"/>
                      <w:sz w:val="22"/>
                    </w:rPr>
                  </w:pPr>
                  <w:r w:rsidRPr="001E0E39">
                    <w:rPr>
                      <w:rFonts w:ascii="Arial Narrow" w:hAnsi="Arial Narrow"/>
                      <w:color w:val="000000" w:themeColor="text1"/>
                      <w:sz w:val="22"/>
                    </w:rPr>
                    <w:t xml:space="preserve">Park car in store parking lot </w:t>
                  </w:r>
                </w:p>
                <w:p w:rsidR="004464D2" w:rsidRPr="001E0E39" w:rsidRDefault="004464D2" w:rsidP="00F15BE2">
                  <w:pPr>
                    <w:contextualSpacing/>
                    <w:rPr>
                      <w:rFonts w:ascii="Arial Narrow" w:hAnsi="Arial Narrow"/>
                      <w:color w:val="000000" w:themeColor="text1"/>
                      <w:sz w:val="22"/>
                    </w:rPr>
                  </w:pPr>
                  <w:r w:rsidRPr="001E0E39">
                    <w:rPr>
                      <w:rFonts w:ascii="Arial Narrow" w:hAnsi="Arial Narrow"/>
                      <w:color w:val="000000" w:themeColor="text1"/>
                      <w:sz w:val="22"/>
                    </w:rPr>
                    <w:t>Exit car</w:t>
                  </w:r>
                </w:p>
                <w:p w:rsidR="004464D2" w:rsidRPr="001E0E39" w:rsidRDefault="004464D2" w:rsidP="00F15BE2">
                  <w:pPr>
                    <w:contextualSpacing/>
                    <w:rPr>
                      <w:rFonts w:ascii="Arial Narrow" w:hAnsi="Arial Narrow"/>
                      <w:color w:val="000000" w:themeColor="text1"/>
                      <w:sz w:val="22"/>
                    </w:rPr>
                  </w:pPr>
                  <w:r w:rsidRPr="001E0E39">
                    <w:rPr>
                      <w:rFonts w:ascii="Arial Narrow" w:hAnsi="Arial Narrow"/>
                      <w:color w:val="000000" w:themeColor="text1"/>
                      <w:sz w:val="22"/>
                    </w:rPr>
                    <w:t xml:space="preserve">Walk to store entrance </w:t>
                  </w:r>
                </w:p>
                <w:p w:rsidR="004464D2" w:rsidRPr="001E0E39" w:rsidRDefault="004464D2" w:rsidP="00F15BE2">
                  <w:pPr>
                    <w:contextualSpacing/>
                    <w:rPr>
                      <w:rFonts w:ascii="Arial Narrow" w:hAnsi="Arial Narrow"/>
                      <w:color w:val="000000" w:themeColor="text1"/>
                      <w:sz w:val="22"/>
                    </w:rPr>
                  </w:pPr>
                  <w:r w:rsidRPr="001E0E39">
                    <w:rPr>
                      <w:rFonts w:ascii="Arial Narrow" w:hAnsi="Arial Narrow"/>
                      <w:color w:val="000000" w:themeColor="text1"/>
                      <w:sz w:val="22"/>
                    </w:rPr>
                    <w:t>Get a cart to roll thru store</w:t>
                  </w:r>
                </w:p>
                <w:p w:rsidR="004464D2" w:rsidRPr="001E0E39" w:rsidRDefault="004464D2" w:rsidP="00F15BE2">
                  <w:pPr>
                    <w:contextualSpacing/>
                    <w:rPr>
                      <w:rFonts w:ascii="Arial Narrow" w:hAnsi="Arial Narrow"/>
                      <w:color w:val="000000" w:themeColor="text1"/>
                      <w:sz w:val="22"/>
                    </w:rPr>
                  </w:pPr>
                  <w:r w:rsidRPr="001E0E39">
                    <w:rPr>
                      <w:rFonts w:ascii="Arial Narrow" w:hAnsi="Arial Narrow"/>
                      <w:color w:val="000000" w:themeColor="text1"/>
                      <w:sz w:val="22"/>
                    </w:rPr>
                    <w:t>Fill cart with groceries</w:t>
                  </w:r>
                </w:p>
                <w:p w:rsidR="004464D2" w:rsidRPr="001E0E39" w:rsidRDefault="004464D2" w:rsidP="00F15BE2">
                  <w:pPr>
                    <w:contextualSpacing/>
                    <w:rPr>
                      <w:rFonts w:ascii="Arial Narrow" w:hAnsi="Arial Narrow"/>
                      <w:color w:val="000000" w:themeColor="text1"/>
                      <w:sz w:val="22"/>
                    </w:rPr>
                  </w:pPr>
                  <w:r w:rsidRPr="001E0E39">
                    <w:rPr>
                      <w:rFonts w:ascii="Arial Narrow" w:hAnsi="Arial Narrow"/>
                      <w:color w:val="000000" w:themeColor="text1"/>
                      <w:sz w:val="22"/>
                    </w:rPr>
                    <w:t>Roll cart to check out</w:t>
                  </w:r>
                </w:p>
                <w:p w:rsidR="004464D2" w:rsidRPr="001E0E39" w:rsidRDefault="004464D2" w:rsidP="00F15BE2">
                  <w:pPr>
                    <w:contextualSpacing/>
                    <w:rPr>
                      <w:rFonts w:ascii="Arial Narrow" w:hAnsi="Arial Narrow"/>
                      <w:color w:val="000000" w:themeColor="text1"/>
                      <w:sz w:val="22"/>
                    </w:rPr>
                  </w:pPr>
                  <w:r w:rsidRPr="001E0E39">
                    <w:rPr>
                      <w:rFonts w:ascii="Arial Narrow" w:hAnsi="Arial Narrow"/>
                      <w:color w:val="000000" w:themeColor="text1"/>
                      <w:sz w:val="22"/>
                    </w:rPr>
                    <w:t>Place cart items on counter</w:t>
                  </w:r>
                </w:p>
                <w:p w:rsidR="004464D2" w:rsidRPr="001E0E39" w:rsidRDefault="004464D2" w:rsidP="00F15BE2">
                  <w:pPr>
                    <w:contextualSpacing/>
                    <w:rPr>
                      <w:rFonts w:ascii="Arial Narrow" w:hAnsi="Arial Narrow"/>
                      <w:color w:val="000000" w:themeColor="text1"/>
                      <w:sz w:val="22"/>
                    </w:rPr>
                  </w:pPr>
                  <w:r w:rsidRPr="001E0E39">
                    <w:rPr>
                      <w:rFonts w:ascii="Arial Narrow" w:hAnsi="Arial Narrow"/>
                      <w:color w:val="000000" w:themeColor="text1"/>
                      <w:sz w:val="22"/>
                    </w:rPr>
                    <w:t>Pay for groceries</w:t>
                  </w:r>
                </w:p>
                <w:p w:rsidR="00A24D02" w:rsidRPr="001E0E39" w:rsidRDefault="00A24D02" w:rsidP="00F15BE2">
                  <w:pPr>
                    <w:contextualSpacing/>
                    <w:rPr>
                      <w:rFonts w:ascii="Arial Narrow" w:hAnsi="Arial Narrow"/>
                      <w:color w:val="000000" w:themeColor="text1"/>
                      <w:sz w:val="22"/>
                    </w:rPr>
                  </w:pPr>
                  <w:r w:rsidRPr="001E0E39">
                    <w:rPr>
                      <w:rFonts w:ascii="Arial Narrow" w:hAnsi="Arial Narrow"/>
                      <w:color w:val="000000" w:themeColor="text1"/>
                      <w:sz w:val="22"/>
                    </w:rPr>
                    <w:t xml:space="preserve">Put bags back into cart </w:t>
                  </w:r>
                </w:p>
                <w:p w:rsidR="004464D2" w:rsidRPr="001E0E39" w:rsidRDefault="004464D2" w:rsidP="00F15BE2">
                  <w:pPr>
                    <w:contextualSpacing/>
                    <w:rPr>
                      <w:rFonts w:ascii="Arial Narrow" w:hAnsi="Arial Narrow"/>
                      <w:color w:val="000000" w:themeColor="text1"/>
                      <w:sz w:val="22"/>
                    </w:rPr>
                  </w:pPr>
                  <w:r w:rsidRPr="001E0E39">
                    <w:rPr>
                      <w:rFonts w:ascii="Arial Narrow" w:hAnsi="Arial Narrow"/>
                      <w:color w:val="000000" w:themeColor="text1"/>
                      <w:sz w:val="22"/>
                    </w:rPr>
                    <w:t>Exit store</w:t>
                  </w:r>
                </w:p>
                <w:p w:rsidR="004464D2" w:rsidRPr="001E0E39" w:rsidRDefault="00A24D02" w:rsidP="00F15BE2">
                  <w:pPr>
                    <w:contextualSpacing/>
                    <w:rPr>
                      <w:rFonts w:ascii="Arial Narrow" w:hAnsi="Arial Narrow"/>
                      <w:color w:val="000000" w:themeColor="text1"/>
                      <w:sz w:val="22"/>
                    </w:rPr>
                  </w:pPr>
                  <w:r w:rsidRPr="001E0E39">
                    <w:rPr>
                      <w:rFonts w:ascii="Arial Narrow" w:hAnsi="Arial Narrow"/>
                      <w:color w:val="000000" w:themeColor="text1"/>
                      <w:sz w:val="22"/>
                    </w:rPr>
                    <w:t>Walk</w:t>
                  </w:r>
                  <w:r w:rsidR="004464D2" w:rsidRPr="001E0E39">
                    <w:rPr>
                      <w:rFonts w:ascii="Arial Narrow" w:hAnsi="Arial Narrow"/>
                      <w:color w:val="000000" w:themeColor="text1"/>
                      <w:sz w:val="22"/>
                    </w:rPr>
                    <w:t xml:space="preserve"> car</w:t>
                  </w:r>
                  <w:r w:rsidRPr="001E0E39">
                    <w:rPr>
                      <w:rFonts w:ascii="Arial Narrow" w:hAnsi="Arial Narrow"/>
                      <w:color w:val="000000" w:themeColor="text1"/>
                      <w:sz w:val="22"/>
                    </w:rPr>
                    <w:t>t to car</w:t>
                  </w:r>
                </w:p>
                <w:p w:rsidR="004464D2" w:rsidRPr="001E0E39" w:rsidRDefault="004464D2" w:rsidP="00F15BE2">
                  <w:pPr>
                    <w:contextualSpacing/>
                    <w:rPr>
                      <w:rFonts w:ascii="Arial Narrow" w:hAnsi="Arial Narrow"/>
                      <w:color w:val="000000" w:themeColor="text1"/>
                      <w:sz w:val="22"/>
                    </w:rPr>
                  </w:pPr>
                  <w:r w:rsidRPr="001E0E39">
                    <w:rPr>
                      <w:rFonts w:ascii="Arial Narrow" w:hAnsi="Arial Narrow"/>
                      <w:color w:val="000000" w:themeColor="text1"/>
                      <w:sz w:val="22"/>
                    </w:rPr>
                    <w:t>Put groceries in car</w:t>
                  </w:r>
                </w:p>
                <w:p w:rsidR="004464D2" w:rsidRPr="001E0E39" w:rsidRDefault="004464D2" w:rsidP="00F15BE2">
                  <w:pPr>
                    <w:contextualSpacing/>
                    <w:rPr>
                      <w:rFonts w:ascii="Arial Narrow" w:hAnsi="Arial Narrow"/>
                      <w:color w:val="000000" w:themeColor="text1"/>
                      <w:sz w:val="22"/>
                    </w:rPr>
                  </w:pPr>
                  <w:r w:rsidRPr="001E0E39">
                    <w:rPr>
                      <w:rFonts w:ascii="Arial Narrow" w:hAnsi="Arial Narrow"/>
                      <w:color w:val="000000" w:themeColor="text1"/>
                      <w:sz w:val="22"/>
                    </w:rPr>
                    <w:t>Get in car to go home</w:t>
                  </w:r>
                </w:p>
              </w:tc>
              <w:tc>
                <w:tcPr>
                  <w:tcW w:w="2790" w:type="dxa"/>
                  <w:shd w:val="clear" w:color="auto" w:fill="auto"/>
                </w:tcPr>
                <w:p w:rsidR="004464D2" w:rsidRPr="001E0E39" w:rsidRDefault="004464D2" w:rsidP="00F15BE2">
                  <w:pPr>
                    <w:contextualSpacing/>
                    <w:rPr>
                      <w:rFonts w:ascii="Arial Narrow" w:hAnsi="Arial Narrow"/>
                      <w:color w:val="000000" w:themeColor="text1"/>
                      <w:sz w:val="22"/>
                    </w:rPr>
                  </w:pPr>
                  <w:r w:rsidRPr="001E0E39">
                    <w:rPr>
                      <w:rFonts w:ascii="Arial Narrow" w:hAnsi="Arial Narrow"/>
                      <w:color w:val="000000" w:themeColor="text1"/>
                      <w:sz w:val="22"/>
                    </w:rPr>
                    <w:t>Get materials</w:t>
                  </w:r>
                </w:p>
                <w:p w:rsidR="004464D2" w:rsidRPr="001E0E39" w:rsidRDefault="004464D2" w:rsidP="00F15BE2">
                  <w:pPr>
                    <w:contextualSpacing/>
                    <w:rPr>
                      <w:rFonts w:ascii="Arial Narrow" w:hAnsi="Arial Narrow"/>
                      <w:color w:val="000000" w:themeColor="text1"/>
                      <w:sz w:val="22"/>
                    </w:rPr>
                  </w:pPr>
                  <w:r w:rsidRPr="001E0E39">
                    <w:rPr>
                      <w:rFonts w:ascii="Arial Narrow" w:hAnsi="Arial Narrow"/>
                      <w:color w:val="000000" w:themeColor="text1"/>
                      <w:sz w:val="22"/>
                    </w:rPr>
                    <w:t>Make foundation</w:t>
                  </w:r>
                </w:p>
                <w:p w:rsidR="004464D2" w:rsidRPr="001E0E39" w:rsidRDefault="004464D2" w:rsidP="00F15BE2">
                  <w:pPr>
                    <w:contextualSpacing/>
                    <w:rPr>
                      <w:rFonts w:ascii="Arial Narrow" w:hAnsi="Arial Narrow"/>
                      <w:color w:val="000000" w:themeColor="text1"/>
                      <w:sz w:val="22"/>
                    </w:rPr>
                  </w:pPr>
                  <w:r w:rsidRPr="001E0E39">
                    <w:rPr>
                      <w:rFonts w:ascii="Arial Narrow" w:hAnsi="Arial Narrow"/>
                      <w:color w:val="000000" w:themeColor="text1"/>
                      <w:sz w:val="22"/>
                    </w:rPr>
                    <w:t xml:space="preserve">Build floor </w:t>
                  </w:r>
                </w:p>
                <w:p w:rsidR="004464D2" w:rsidRPr="001E0E39" w:rsidRDefault="004464D2" w:rsidP="00F15BE2">
                  <w:pPr>
                    <w:contextualSpacing/>
                    <w:rPr>
                      <w:rFonts w:ascii="Arial Narrow" w:hAnsi="Arial Narrow"/>
                      <w:color w:val="000000" w:themeColor="text1"/>
                      <w:sz w:val="22"/>
                    </w:rPr>
                  </w:pPr>
                  <w:r w:rsidRPr="001E0E39">
                    <w:rPr>
                      <w:rFonts w:ascii="Arial Narrow" w:hAnsi="Arial Narrow"/>
                      <w:color w:val="000000" w:themeColor="text1"/>
                      <w:sz w:val="22"/>
                    </w:rPr>
                    <w:t>Make frame for walls</w:t>
                  </w:r>
                </w:p>
                <w:p w:rsidR="004464D2" w:rsidRPr="001E0E39" w:rsidRDefault="004464D2" w:rsidP="00F15BE2">
                  <w:pPr>
                    <w:contextualSpacing/>
                    <w:rPr>
                      <w:rFonts w:ascii="Arial Narrow" w:hAnsi="Arial Narrow"/>
                      <w:color w:val="000000" w:themeColor="text1"/>
                      <w:sz w:val="22"/>
                    </w:rPr>
                  </w:pPr>
                  <w:r w:rsidRPr="001E0E39">
                    <w:rPr>
                      <w:rFonts w:ascii="Arial Narrow" w:hAnsi="Arial Narrow"/>
                      <w:color w:val="000000" w:themeColor="text1"/>
                      <w:sz w:val="22"/>
                    </w:rPr>
                    <w:t>Add roof</w:t>
                  </w:r>
                </w:p>
                <w:p w:rsidR="004464D2" w:rsidRPr="001E0E39" w:rsidRDefault="004464D2" w:rsidP="00F15BE2">
                  <w:pPr>
                    <w:contextualSpacing/>
                    <w:rPr>
                      <w:rFonts w:ascii="Arial Narrow" w:hAnsi="Arial Narrow"/>
                      <w:color w:val="000000" w:themeColor="text1"/>
                      <w:sz w:val="22"/>
                    </w:rPr>
                  </w:pPr>
                  <w:r w:rsidRPr="001E0E39">
                    <w:rPr>
                      <w:rFonts w:ascii="Arial Narrow" w:hAnsi="Arial Narrow"/>
                      <w:color w:val="000000" w:themeColor="text1"/>
                      <w:sz w:val="22"/>
                    </w:rPr>
                    <w:t>Add windows and doors</w:t>
                  </w:r>
                </w:p>
                <w:p w:rsidR="004464D2" w:rsidRPr="001E0E39" w:rsidRDefault="004464D2" w:rsidP="00F15BE2">
                  <w:pPr>
                    <w:contextualSpacing/>
                    <w:rPr>
                      <w:rFonts w:ascii="Arial Narrow" w:hAnsi="Arial Narrow"/>
                      <w:color w:val="000000" w:themeColor="text1"/>
                      <w:sz w:val="22"/>
                    </w:rPr>
                  </w:pPr>
                  <w:r w:rsidRPr="001E0E39">
                    <w:rPr>
                      <w:rFonts w:ascii="Arial Narrow" w:hAnsi="Arial Narrow"/>
                      <w:color w:val="000000" w:themeColor="text1"/>
                      <w:sz w:val="22"/>
                    </w:rPr>
                    <w:t>Add electrical lines/water pipes</w:t>
                  </w:r>
                </w:p>
                <w:p w:rsidR="004464D2" w:rsidRPr="001E0E39" w:rsidRDefault="004464D2" w:rsidP="00F15BE2">
                  <w:pPr>
                    <w:contextualSpacing/>
                    <w:rPr>
                      <w:rFonts w:ascii="Arial Narrow" w:hAnsi="Arial Narrow"/>
                      <w:color w:val="000000" w:themeColor="text1"/>
                      <w:sz w:val="22"/>
                    </w:rPr>
                  </w:pPr>
                  <w:r w:rsidRPr="001E0E39">
                    <w:rPr>
                      <w:rFonts w:ascii="Arial Narrow" w:hAnsi="Arial Narrow"/>
                      <w:color w:val="000000" w:themeColor="text1"/>
                      <w:sz w:val="22"/>
                    </w:rPr>
                    <w:t>Insulate walls</w:t>
                  </w:r>
                </w:p>
                <w:p w:rsidR="004464D2" w:rsidRPr="001E0E39" w:rsidRDefault="004464D2" w:rsidP="00F15BE2">
                  <w:pPr>
                    <w:contextualSpacing/>
                    <w:rPr>
                      <w:rFonts w:ascii="Arial Narrow" w:hAnsi="Arial Narrow"/>
                      <w:color w:val="000000" w:themeColor="text1"/>
                      <w:sz w:val="22"/>
                    </w:rPr>
                  </w:pPr>
                  <w:r w:rsidRPr="001E0E39">
                    <w:rPr>
                      <w:rFonts w:ascii="Arial Narrow" w:hAnsi="Arial Narrow"/>
                      <w:color w:val="000000" w:themeColor="text1"/>
                      <w:sz w:val="22"/>
                    </w:rPr>
                    <w:t>Cover wall studs with drywall</w:t>
                  </w:r>
                </w:p>
                <w:p w:rsidR="004464D2" w:rsidRPr="001E0E39" w:rsidRDefault="004464D2" w:rsidP="00F15BE2">
                  <w:pPr>
                    <w:contextualSpacing/>
                    <w:rPr>
                      <w:rFonts w:ascii="Arial Narrow" w:hAnsi="Arial Narrow"/>
                      <w:color w:val="000000" w:themeColor="text1"/>
                      <w:sz w:val="22"/>
                    </w:rPr>
                  </w:pPr>
                  <w:r w:rsidRPr="001E0E39">
                    <w:rPr>
                      <w:rFonts w:ascii="Arial Narrow" w:hAnsi="Arial Narrow"/>
                      <w:color w:val="000000" w:themeColor="text1"/>
                      <w:sz w:val="22"/>
                    </w:rPr>
                    <w:t xml:space="preserve">Paint walls </w:t>
                  </w:r>
                </w:p>
                <w:p w:rsidR="004464D2" w:rsidRPr="001E0E39" w:rsidRDefault="004464D2" w:rsidP="00F15BE2">
                  <w:pPr>
                    <w:contextualSpacing/>
                    <w:rPr>
                      <w:rFonts w:ascii="Arial Narrow" w:hAnsi="Arial Narrow"/>
                      <w:color w:val="000000" w:themeColor="text1"/>
                      <w:sz w:val="22"/>
                    </w:rPr>
                  </w:pPr>
                </w:p>
              </w:tc>
              <w:tc>
                <w:tcPr>
                  <w:tcW w:w="2520" w:type="dxa"/>
                  <w:shd w:val="clear" w:color="auto" w:fill="auto"/>
                </w:tcPr>
                <w:p w:rsidR="004464D2" w:rsidRPr="001E0E39" w:rsidRDefault="004464D2" w:rsidP="00F15BE2">
                  <w:pPr>
                    <w:contextualSpacing/>
                    <w:rPr>
                      <w:rFonts w:ascii="Arial Narrow" w:hAnsi="Arial Narrow"/>
                      <w:color w:val="000000" w:themeColor="text1"/>
                      <w:sz w:val="22"/>
                    </w:rPr>
                  </w:pPr>
                  <w:r w:rsidRPr="001E0E39">
                    <w:rPr>
                      <w:rFonts w:ascii="Arial Narrow" w:hAnsi="Arial Narrow"/>
                      <w:color w:val="000000" w:themeColor="text1"/>
                      <w:sz w:val="22"/>
                    </w:rPr>
                    <w:t>Secure item for gift</w:t>
                  </w:r>
                </w:p>
                <w:p w:rsidR="00184E40" w:rsidRPr="001E0E39" w:rsidRDefault="00184E40" w:rsidP="00F15BE2">
                  <w:pPr>
                    <w:contextualSpacing/>
                    <w:rPr>
                      <w:rFonts w:ascii="Arial Narrow" w:hAnsi="Arial Narrow"/>
                      <w:color w:val="000000" w:themeColor="text1"/>
                      <w:sz w:val="22"/>
                    </w:rPr>
                  </w:pPr>
                  <w:r w:rsidRPr="001E0E39">
                    <w:rPr>
                      <w:rFonts w:ascii="Arial Narrow" w:hAnsi="Arial Narrow"/>
                      <w:color w:val="000000" w:themeColor="text1"/>
                      <w:sz w:val="22"/>
                    </w:rPr>
                    <w:t>Remove price tag</w:t>
                  </w:r>
                </w:p>
                <w:p w:rsidR="004464D2" w:rsidRPr="001E0E39" w:rsidRDefault="004464D2" w:rsidP="00F15BE2">
                  <w:pPr>
                    <w:contextualSpacing/>
                    <w:rPr>
                      <w:rFonts w:ascii="Arial Narrow" w:hAnsi="Arial Narrow"/>
                      <w:color w:val="000000" w:themeColor="text1"/>
                      <w:sz w:val="22"/>
                    </w:rPr>
                  </w:pPr>
                  <w:r w:rsidRPr="001E0E39">
                    <w:rPr>
                      <w:rFonts w:ascii="Arial Narrow" w:hAnsi="Arial Narrow"/>
                      <w:color w:val="000000" w:themeColor="text1"/>
                      <w:sz w:val="22"/>
                    </w:rPr>
                    <w:t>Place item in box</w:t>
                  </w:r>
                </w:p>
                <w:p w:rsidR="004464D2" w:rsidRPr="001E0E39" w:rsidRDefault="004464D2" w:rsidP="00F15BE2">
                  <w:pPr>
                    <w:contextualSpacing/>
                    <w:rPr>
                      <w:rFonts w:ascii="Arial Narrow" w:hAnsi="Arial Narrow"/>
                      <w:color w:val="000000" w:themeColor="text1"/>
                      <w:sz w:val="22"/>
                    </w:rPr>
                  </w:pPr>
                  <w:r w:rsidRPr="001E0E39">
                    <w:rPr>
                      <w:rFonts w:ascii="Arial Narrow" w:hAnsi="Arial Narrow"/>
                      <w:color w:val="000000" w:themeColor="text1"/>
                      <w:sz w:val="22"/>
                    </w:rPr>
                    <w:t>Cut paper to fit box size</w:t>
                  </w:r>
                </w:p>
                <w:p w:rsidR="004464D2" w:rsidRPr="001E0E39" w:rsidRDefault="004464D2" w:rsidP="00F15BE2">
                  <w:pPr>
                    <w:contextualSpacing/>
                    <w:rPr>
                      <w:rFonts w:ascii="Arial Narrow" w:hAnsi="Arial Narrow"/>
                      <w:color w:val="000000" w:themeColor="text1"/>
                      <w:sz w:val="22"/>
                    </w:rPr>
                  </w:pPr>
                  <w:r w:rsidRPr="001E0E39">
                    <w:rPr>
                      <w:rFonts w:ascii="Arial Narrow" w:hAnsi="Arial Narrow"/>
                      <w:color w:val="000000" w:themeColor="text1"/>
                      <w:sz w:val="22"/>
                    </w:rPr>
                    <w:t>Wrap paper around box</w:t>
                  </w:r>
                </w:p>
                <w:p w:rsidR="004464D2" w:rsidRPr="001E0E39" w:rsidRDefault="004464D2" w:rsidP="00F15BE2">
                  <w:pPr>
                    <w:contextualSpacing/>
                    <w:rPr>
                      <w:rFonts w:ascii="Arial Narrow" w:hAnsi="Arial Narrow"/>
                      <w:color w:val="000000" w:themeColor="text1"/>
                      <w:sz w:val="22"/>
                    </w:rPr>
                  </w:pPr>
                  <w:r w:rsidRPr="001E0E39">
                    <w:rPr>
                      <w:rFonts w:ascii="Arial Narrow" w:hAnsi="Arial Narrow"/>
                      <w:color w:val="000000" w:themeColor="text1"/>
                      <w:sz w:val="22"/>
                    </w:rPr>
                    <w:t>Fold paper to box shape</w:t>
                  </w:r>
                </w:p>
                <w:p w:rsidR="004464D2" w:rsidRPr="001E0E39" w:rsidRDefault="004464D2" w:rsidP="00F15BE2">
                  <w:pPr>
                    <w:contextualSpacing/>
                    <w:rPr>
                      <w:rFonts w:ascii="Arial Narrow" w:hAnsi="Arial Narrow"/>
                      <w:color w:val="000000" w:themeColor="text1"/>
                      <w:sz w:val="22"/>
                    </w:rPr>
                  </w:pPr>
                  <w:r w:rsidRPr="001E0E39">
                    <w:rPr>
                      <w:rFonts w:ascii="Arial Narrow" w:hAnsi="Arial Narrow"/>
                      <w:color w:val="000000" w:themeColor="text1"/>
                      <w:sz w:val="22"/>
                    </w:rPr>
                    <w:t>Tape folds of paper in place</w:t>
                  </w:r>
                </w:p>
                <w:p w:rsidR="004464D2" w:rsidRPr="001E0E39" w:rsidRDefault="004464D2" w:rsidP="00F15BE2">
                  <w:pPr>
                    <w:contextualSpacing/>
                    <w:rPr>
                      <w:rFonts w:ascii="Arial Narrow" w:hAnsi="Arial Narrow"/>
                      <w:color w:val="000000" w:themeColor="text1"/>
                      <w:sz w:val="22"/>
                    </w:rPr>
                  </w:pPr>
                  <w:r w:rsidRPr="001E0E39">
                    <w:rPr>
                      <w:rFonts w:ascii="Arial Narrow" w:hAnsi="Arial Narrow"/>
                      <w:color w:val="000000" w:themeColor="text1"/>
                      <w:sz w:val="22"/>
                    </w:rPr>
                    <w:t>Wrap ribbon around box</w:t>
                  </w:r>
                </w:p>
                <w:p w:rsidR="004464D2" w:rsidRPr="001E0E39" w:rsidRDefault="004464D2" w:rsidP="00F15BE2">
                  <w:pPr>
                    <w:contextualSpacing/>
                    <w:rPr>
                      <w:rFonts w:ascii="Arial Narrow" w:hAnsi="Arial Narrow"/>
                      <w:color w:val="000000" w:themeColor="text1"/>
                      <w:sz w:val="22"/>
                    </w:rPr>
                  </w:pPr>
                  <w:r w:rsidRPr="001E0E39">
                    <w:rPr>
                      <w:rFonts w:ascii="Arial Narrow" w:hAnsi="Arial Narrow"/>
                      <w:color w:val="000000" w:themeColor="text1"/>
                      <w:sz w:val="22"/>
                    </w:rPr>
                    <w:t>Tie ribbon in bow</w:t>
                  </w:r>
                </w:p>
                <w:p w:rsidR="004464D2" w:rsidRPr="001E0E39" w:rsidRDefault="004464D2" w:rsidP="00A724F1">
                  <w:pPr>
                    <w:contextualSpacing/>
                    <w:rPr>
                      <w:rFonts w:ascii="Arial Narrow" w:hAnsi="Arial Narrow"/>
                      <w:color w:val="000000" w:themeColor="text1"/>
                      <w:sz w:val="22"/>
                    </w:rPr>
                  </w:pPr>
                  <w:r w:rsidRPr="001E0E39">
                    <w:rPr>
                      <w:rFonts w:ascii="Arial Narrow" w:hAnsi="Arial Narrow"/>
                      <w:color w:val="000000" w:themeColor="text1"/>
                      <w:sz w:val="22"/>
                    </w:rPr>
                    <w:t xml:space="preserve">Add card to </w:t>
                  </w:r>
                  <w:r w:rsidR="00A724F1" w:rsidRPr="001E0E39">
                    <w:rPr>
                      <w:rFonts w:ascii="Arial Narrow" w:hAnsi="Arial Narrow"/>
                      <w:color w:val="000000" w:themeColor="text1"/>
                      <w:sz w:val="22"/>
                    </w:rPr>
                    <w:t xml:space="preserve">top of </w:t>
                  </w:r>
                  <w:r w:rsidRPr="001E0E39">
                    <w:rPr>
                      <w:rFonts w:ascii="Arial Narrow" w:hAnsi="Arial Narrow"/>
                      <w:color w:val="000000" w:themeColor="text1"/>
                      <w:sz w:val="22"/>
                    </w:rPr>
                    <w:t xml:space="preserve">box </w:t>
                  </w:r>
                </w:p>
              </w:tc>
            </w:tr>
          </w:tbl>
          <w:p w:rsidR="00E13C7A" w:rsidRPr="001E0E39" w:rsidRDefault="00E13C7A" w:rsidP="00F15BE2">
            <w:pPr>
              <w:contextualSpacing/>
              <w:rPr>
                <w:rFonts w:ascii="Arial Narrow" w:hAnsi="Arial Narrow"/>
                <w:color w:val="000000" w:themeColor="text1"/>
                <w:sz w:val="22"/>
              </w:rPr>
            </w:pPr>
            <w:r w:rsidRPr="001E0E39">
              <w:rPr>
                <w:rFonts w:ascii="Arial Narrow" w:hAnsi="Arial Narrow"/>
                <w:color w:val="000000" w:themeColor="text1"/>
                <w:sz w:val="22"/>
              </w:rPr>
              <w:t>OR</w:t>
            </w:r>
          </w:p>
          <w:p w:rsidR="004464D2" w:rsidRPr="001E0E39" w:rsidRDefault="004464D2" w:rsidP="00F15BE2">
            <w:pPr>
              <w:contextualSpacing/>
              <w:rPr>
                <w:rFonts w:ascii="Arial Narrow" w:hAnsi="Arial Narrow"/>
                <w:color w:val="000000" w:themeColor="text1"/>
                <w:sz w:val="22"/>
              </w:rPr>
            </w:pPr>
            <w:r w:rsidRPr="001E0E39">
              <w:rPr>
                <w:rFonts w:ascii="Arial Narrow" w:hAnsi="Arial Narrow"/>
                <w:color w:val="000000" w:themeColor="text1"/>
                <w:sz w:val="22"/>
              </w:rPr>
              <w:t xml:space="preserve">Ask students to write down instructions to make a jelly sandwich; take them up and select one to follow.  Follow instructions extremely literally and expect to make a mess. But take suggestions on how the directions should be amended to explicitly describe actions. Discuss “implied instructions” (such as, get bread implies you’ll have take the closure off the package, reach in and take a piece out) and “conventions” (such as putting jelly on bread requires spreading with a knife). </w:t>
            </w:r>
          </w:p>
          <w:p w:rsidR="004464D2" w:rsidRPr="001E0E39" w:rsidRDefault="004464D2" w:rsidP="00F15BE2">
            <w:pPr>
              <w:contextualSpacing/>
              <w:rPr>
                <w:rFonts w:ascii="Arial Narrow" w:hAnsi="Arial Narrow"/>
                <w:color w:val="000000" w:themeColor="text1"/>
                <w:sz w:val="22"/>
              </w:rPr>
            </w:pPr>
          </w:p>
          <w:p w:rsidR="00233589" w:rsidRPr="001E0E39" w:rsidRDefault="00222B1B" w:rsidP="00F15BE2">
            <w:pPr>
              <w:contextualSpacing/>
              <w:rPr>
                <w:rFonts w:ascii="Arial Narrow" w:hAnsi="Arial Narrow"/>
                <w:color w:val="000000" w:themeColor="text1"/>
                <w:sz w:val="22"/>
              </w:rPr>
            </w:pPr>
            <w:r w:rsidRPr="001E0E39">
              <w:rPr>
                <w:rFonts w:ascii="Arial Narrow" w:hAnsi="Arial Narrow"/>
                <w:color w:val="000000" w:themeColor="text1"/>
                <w:sz w:val="22"/>
              </w:rPr>
              <w:t xml:space="preserve">When does order of actions matter in math? </w:t>
            </w:r>
            <w:r w:rsidR="00350EFC" w:rsidRPr="001E0E39">
              <w:rPr>
                <w:rFonts w:ascii="Arial Narrow" w:hAnsi="Arial Narrow"/>
                <w:color w:val="000000" w:themeColor="text1"/>
                <w:sz w:val="22"/>
              </w:rPr>
              <w:t xml:space="preserve"> </w:t>
            </w:r>
          </w:p>
          <w:p w:rsidR="00233589" w:rsidRPr="001E0E39" w:rsidRDefault="00222B1B" w:rsidP="00F15BE2">
            <w:pPr>
              <w:contextualSpacing/>
              <w:rPr>
                <w:rFonts w:ascii="Arial Narrow" w:hAnsi="Arial Narrow"/>
                <w:color w:val="000000" w:themeColor="text1"/>
                <w:sz w:val="22"/>
              </w:rPr>
            </w:pPr>
            <w:r w:rsidRPr="001E0E39">
              <w:rPr>
                <w:rFonts w:ascii="Arial Narrow" w:hAnsi="Arial Narrow"/>
                <w:color w:val="000000" w:themeColor="text1"/>
                <w:sz w:val="22"/>
              </w:rPr>
              <w:t xml:space="preserve">What kind of math problem has multiple steps? </w:t>
            </w:r>
          </w:p>
          <w:p w:rsidR="00222B1B" w:rsidRPr="001E0E39" w:rsidRDefault="00222B1B" w:rsidP="00F15BE2">
            <w:pPr>
              <w:contextualSpacing/>
              <w:rPr>
                <w:rFonts w:ascii="Arial Narrow" w:hAnsi="Arial Narrow"/>
                <w:color w:val="000000" w:themeColor="text1"/>
                <w:sz w:val="22"/>
              </w:rPr>
            </w:pPr>
            <w:r w:rsidRPr="001E0E39">
              <w:rPr>
                <w:rFonts w:ascii="Arial Narrow" w:hAnsi="Arial Narrow"/>
                <w:color w:val="000000" w:themeColor="text1"/>
                <w:sz w:val="22"/>
              </w:rPr>
              <w:t>How and when do we write action (operation) steps for computations?</w:t>
            </w:r>
          </w:p>
          <w:p w:rsidR="00222B1B" w:rsidRPr="001E0E39" w:rsidRDefault="00222B1B" w:rsidP="00F15BE2">
            <w:pPr>
              <w:contextualSpacing/>
              <w:rPr>
                <w:rFonts w:ascii="Arial Narrow" w:hAnsi="Arial Narrow"/>
                <w:color w:val="000000" w:themeColor="text1"/>
                <w:sz w:val="22"/>
              </w:rPr>
            </w:pPr>
          </w:p>
          <w:p w:rsidR="001656BB" w:rsidRPr="001E0E39" w:rsidRDefault="00222B1B" w:rsidP="00F15BE2">
            <w:pPr>
              <w:contextualSpacing/>
              <w:rPr>
                <w:rFonts w:ascii="Arial Narrow" w:hAnsi="Arial Narrow"/>
                <w:color w:val="000000" w:themeColor="text1"/>
                <w:sz w:val="22"/>
              </w:rPr>
            </w:pPr>
            <w:r w:rsidRPr="001E0E39">
              <w:rPr>
                <w:rFonts w:ascii="Arial Narrow" w:hAnsi="Arial Narrow"/>
                <w:color w:val="000000" w:themeColor="text1"/>
                <w:sz w:val="22"/>
              </w:rPr>
              <w:t>Explain that we have need for these same types of communication and understanding in mathematics, i.e. there is an order to operations so that everyone gets the same value when evaluating a numerical statement.</w:t>
            </w:r>
          </w:p>
        </w:tc>
      </w:tr>
      <w:tr w:rsidR="001656BB" w:rsidRPr="001E0E39">
        <w:tc>
          <w:tcPr>
            <w:tcW w:w="2646" w:type="dxa"/>
          </w:tcPr>
          <w:p w:rsidR="001656BB" w:rsidRPr="001E0E39" w:rsidRDefault="001656BB" w:rsidP="00F15BE2">
            <w:pPr>
              <w:contextualSpacing/>
              <w:rPr>
                <w:rFonts w:ascii="Arial Narrow" w:hAnsi="Arial Narrow"/>
                <w:b/>
                <w:color w:val="000000" w:themeColor="text1"/>
                <w:sz w:val="22"/>
              </w:rPr>
            </w:pPr>
            <w:r w:rsidRPr="001E0E39">
              <w:rPr>
                <w:rFonts w:ascii="Arial Narrow" w:hAnsi="Arial Narrow"/>
                <w:b/>
                <w:color w:val="000000" w:themeColor="text1"/>
                <w:sz w:val="22"/>
              </w:rPr>
              <w:t>EXPLORATION</w:t>
            </w:r>
          </w:p>
          <w:p w:rsidR="00233589" w:rsidRPr="001E0E39" w:rsidRDefault="001656BB" w:rsidP="00F15BE2">
            <w:pPr>
              <w:pStyle w:val="BodyText"/>
              <w:numPr>
                <w:ilvl w:val="0"/>
                <w:numId w:val="1"/>
              </w:numPr>
              <w:spacing w:line="240" w:lineRule="auto"/>
              <w:contextualSpacing/>
              <w:rPr>
                <w:rFonts w:ascii="Arial Narrow" w:hAnsi="Arial Narrow"/>
                <w:color w:val="000000" w:themeColor="text1"/>
                <w:szCs w:val="18"/>
              </w:rPr>
            </w:pPr>
            <w:r w:rsidRPr="001E0E39">
              <w:rPr>
                <w:rFonts w:ascii="Arial Narrow" w:hAnsi="Arial Narrow"/>
                <w:color w:val="000000" w:themeColor="text1"/>
                <w:szCs w:val="18"/>
              </w:rPr>
              <w:t xml:space="preserve">Describe what hands-on/minds-on activities students will be doing. </w:t>
            </w:r>
            <w:r w:rsidR="00F26AB1" w:rsidRPr="001E0E39">
              <w:rPr>
                <w:rFonts w:ascii="Arial Narrow" w:hAnsi="Arial Narrow"/>
                <w:color w:val="000000" w:themeColor="text1"/>
                <w:szCs w:val="18"/>
              </w:rPr>
              <w:br/>
            </w:r>
            <w:r w:rsidR="00F26AB1" w:rsidRPr="001E0E39">
              <w:rPr>
                <w:rFonts w:ascii="Arial Narrow" w:hAnsi="Arial Narrow"/>
                <w:color w:val="000000" w:themeColor="text1"/>
                <w:szCs w:val="18"/>
              </w:rPr>
              <w:br/>
            </w:r>
            <w:r w:rsidR="00F26AB1" w:rsidRPr="001E0E39">
              <w:rPr>
                <w:rFonts w:ascii="Arial Narrow" w:hAnsi="Arial Narrow"/>
                <w:color w:val="000000" w:themeColor="text1"/>
                <w:szCs w:val="18"/>
              </w:rPr>
              <w:br/>
            </w:r>
            <w:r w:rsidR="00F26AB1" w:rsidRPr="001E0E39">
              <w:rPr>
                <w:rFonts w:ascii="Arial Narrow" w:hAnsi="Arial Narrow"/>
                <w:color w:val="000000" w:themeColor="text1"/>
                <w:szCs w:val="18"/>
              </w:rPr>
              <w:br/>
            </w:r>
            <w:r w:rsidR="00F26AB1" w:rsidRPr="001E0E39">
              <w:rPr>
                <w:rFonts w:ascii="Arial Narrow" w:hAnsi="Arial Narrow"/>
                <w:color w:val="000000" w:themeColor="text1"/>
                <w:szCs w:val="18"/>
              </w:rPr>
              <w:br/>
            </w:r>
            <w:r w:rsidR="00F26AB1" w:rsidRPr="001E0E39">
              <w:rPr>
                <w:rFonts w:ascii="Arial Narrow" w:hAnsi="Arial Narrow"/>
                <w:color w:val="000000" w:themeColor="text1"/>
                <w:szCs w:val="18"/>
              </w:rPr>
              <w:br/>
            </w:r>
            <w:r w:rsidR="00F26AB1" w:rsidRPr="001E0E39">
              <w:rPr>
                <w:rFonts w:ascii="Arial Narrow" w:hAnsi="Arial Narrow"/>
                <w:color w:val="000000" w:themeColor="text1"/>
                <w:szCs w:val="18"/>
              </w:rPr>
              <w:br/>
            </w:r>
            <w:r w:rsidR="00F26AB1" w:rsidRPr="001E0E39">
              <w:rPr>
                <w:rFonts w:ascii="Arial Narrow" w:hAnsi="Arial Narrow"/>
                <w:color w:val="000000" w:themeColor="text1"/>
                <w:szCs w:val="18"/>
              </w:rPr>
              <w:br/>
            </w:r>
            <w:r w:rsidR="00F26AB1" w:rsidRPr="001E0E39">
              <w:rPr>
                <w:rFonts w:ascii="Arial Narrow" w:hAnsi="Arial Narrow"/>
                <w:color w:val="000000" w:themeColor="text1"/>
                <w:szCs w:val="18"/>
              </w:rPr>
              <w:br/>
            </w:r>
            <w:r w:rsidR="00F26AB1" w:rsidRPr="001E0E39">
              <w:rPr>
                <w:rFonts w:ascii="Arial Narrow" w:hAnsi="Arial Narrow"/>
                <w:color w:val="000000" w:themeColor="text1"/>
                <w:szCs w:val="18"/>
              </w:rPr>
              <w:br/>
            </w:r>
            <w:r w:rsidR="00F26AB1" w:rsidRPr="001E0E39">
              <w:rPr>
                <w:rFonts w:ascii="Arial Narrow" w:hAnsi="Arial Narrow"/>
                <w:color w:val="000000" w:themeColor="text1"/>
                <w:szCs w:val="18"/>
              </w:rPr>
              <w:br/>
            </w:r>
            <w:r w:rsidR="00F26AB1" w:rsidRPr="001E0E39">
              <w:rPr>
                <w:rFonts w:ascii="Arial Narrow" w:hAnsi="Arial Narrow"/>
                <w:color w:val="000000" w:themeColor="text1"/>
                <w:szCs w:val="18"/>
              </w:rPr>
              <w:br/>
            </w:r>
            <w:r w:rsidR="00F26AB1" w:rsidRPr="001E0E39">
              <w:rPr>
                <w:rFonts w:ascii="Arial Narrow" w:hAnsi="Arial Narrow"/>
                <w:color w:val="000000" w:themeColor="text1"/>
                <w:szCs w:val="18"/>
              </w:rPr>
              <w:br/>
            </w:r>
            <w:r w:rsidR="00F26AB1" w:rsidRPr="001E0E39">
              <w:rPr>
                <w:rFonts w:ascii="Arial Narrow" w:hAnsi="Arial Narrow"/>
                <w:color w:val="000000" w:themeColor="text1"/>
                <w:szCs w:val="18"/>
              </w:rPr>
              <w:br/>
            </w:r>
            <w:r w:rsidR="00F26AB1" w:rsidRPr="001E0E39">
              <w:rPr>
                <w:rFonts w:ascii="Arial Narrow" w:hAnsi="Arial Narrow"/>
                <w:color w:val="000000" w:themeColor="text1"/>
                <w:szCs w:val="18"/>
              </w:rPr>
              <w:br/>
            </w:r>
            <w:r w:rsidR="00F26AB1" w:rsidRPr="001E0E39">
              <w:rPr>
                <w:rFonts w:ascii="Arial Narrow" w:hAnsi="Arial Narrow"/>
                <w:color w:val="000000" w:themeColor="text1"/>
                <w:szCs w:val="18"/>
              </w:rPr>
              <w:br/>
            </w:r>
            <w:r w:rsidR="00F26AB1" w:rsidRPr="001E0E39">
              <w:rPr>
                <w:rFonts w:ascii="Arial Narrow" w:hAnsi="Arial Narrow"/>
                <w:color w:val="000000" w:themeColor="text1"/>
                <w:szCs w:val="18"/>
              </w:rPr>
              <w:br/>
            </w:r>
            <w:r w:rsidR="00F26AB1" w:rsidRPr="001E0E39">
              <w:rPr>
                <w:rFonts w:ascii="Arial Narrow" w:hAnsi="Arial Narrow"/>
                <w:color w:val="000000" w:themeColor="text1"/>
                <w:szCs w:val="18"/>
              </w:rPr>
              <w:br/>
            </w:r>
            <w:r w:rsidR="00F26AB1" w:rsidRPr="001E0E39">
              <w:rPr>
                <w:rFonts w:ascii="Arial Narrow" w:hAnsi="Arial Narrow"/>
                <w:color w:val="000000" w:themeColor="text1"/>
                <w:szCs w:val="18"/>
              </w:rPr>
              <w:br/>
            </w:r>
          </w:p>
          <w:p w:rsidR="00233589" w:rsidRPr="001E0E39" w:rsidRDefault="00233589" w:rsidP="00233589">
            <w:pPr>
              <w:pStyle w:val="BodyText"/>
              <w:spacing w:line="240" w:lineRule="auto"/>
              <w:contextualSpacing/>
              <w:rPr>
                <w:rFonts w:ascii="Arial Narrow" w:hAnsi="Arial Narrow"/>
                <w:color w:val="000000" w:themeColor="text1"/>
                <w:szCs w:val="18"/>
              </w:rPr>
            </w:pPr>
          </w:p>
          <w:p w:rsidR="00233589" w:rsidRPr="001E0E39" w:rsidRDefault="00233589" w:rsidP="00233589">
            <w:pPr>
              <w:pStyle w:val="BodyText"/>
              <w:spacing w:line="240" w:lineRule="auto"/>
              <w:contextualSpacing/>
              <w:rPr>
                <w:rFonts w:ascii="Arial Narrow" w:hAnsi="Arial Narrow"/>
                <w:color w:val="000000" w:themeColor="text1"/>
                <w:szCs w:val="18"/>
              </w:rPr>
            </w:pPr>
          </w:p>
          <w:p w:rsidR="001656BB" w:rsidRPr="001E0E39" w:rsidRDefault="00F26AB1" w:rsidP="00233589">
            <w:pPr>
              <w:pStyle w:val="BodyText"/>
              <w:spacing w:line="240" w:lineRule="auto"/>
              <w:contextualSpacing/>
              <w:rPr>
                <w:rFonts w:ascii="Arial Narrow" w:hAnsi="Arial Narrow"/>
                <w:color w:val="000000" w:themeColor="text1"/>
                <w:szCs w:val="18"/>
              </w:rPr>
            </w:pPr>
            <w:r w:rsidRPr="001E0E39">
              <w:rPr>
                <w:rFonts w:ascii="Arial Narrow" w:hAnsi="Arial Narrow"/>
                <w:color w:val="000000" w:themeColor="text1"/>
                <w:szCs w:val="18"/>
              </w:rPr>
              <w:br/>
            </w:r>
          </w:p>
          <w:p w:rsidR="001656BB" w:rsidRPr="001E0E39" w:rsidRDefault="001656BB" w:rsidP="00F15BE2">
            <w:pPr>
              <w:pStyle w:val="BodyText"/>
              <w:numPr>
                <w:ilvl w:val="0"/>
                <w:numId w:val="1"/>
              </w:numPr>
              <w:spacing w:line="240" w:lineRule="auto"/>
              <w:contextualSpacing/>
              <w:rPr>
                <w:rFonts w:ascii="Arial Narrow" w:hAnsi="Arial Narrow"/>
                <w:color w:val="000000" w:themeColor="text1"/>
                <w:szCs w:val="18"/>
              </w:rPr>
            </w:pPr>
            <w:r w:rsidRPr="001E0E39">
              <w:rPr>
                <w:rFonts w:ascii="Arial Narrow" w:hAnsi="Arial Narrow"/>
                <w:color w:val="000000" w:themeColor="text1"/>
                <w:szCs w:val="18"/>
              </w:rPr>
              <w:t>List “big idea” conceptual questions the teacher will use to encourage and/or focus students’ exploration</w:t>
            </w:r>
          </w:p>
        </w:tc>
        <w:tc>
          <w:tcPr>
            <w:tcW w:w="8370" w:type="dxa"/>
          </w:tcPr>
          <w:p w:rsidR="00C02136" w:rsidRPr="001E0E39" w:rsidRDefault="00222B1B" w:rsidP="00C02136">
            <w:pPr>
              <w:contextualSpacing/>
              <w:rPr>
                <w:rFonts w:ascii="Arial Narrow" w:hAnsi="Arial Narrow"/>
                <w:color w:val="000000" w:themeColor="text1"/>
                <w:sz w:val="22"/>
              </w:rPr>
            </w:pPr>
            <w:r w:rsidRPr="001E0E39">
              <w:rPr>
                <w:rFonts w:ascii="Arial Narrow" w:hAnsi="Arial Narrow"/>
                <w:color w:val="000000" w:themeColor="text1"/>
                <w:sz w:val="22"/>
              </w:rPr>
              <w:t xml:space="preserve">Present one or more numerical/variable expressions including multiple operations </w:t>
            </w:r>
            <w:r w:rsidR="00C02136" w:rsidRPr="001E0E39">
              <w:rPr>
                <w:rFonts w:ascii="Arial Narrow" w:hAnsi="Arial Narrow"/>
                <w:color w:val="000000" w:themeColor="text1"/>
                <w:sz w:val="22"/>
              </w:rPr>
              <w:t>and ask students to determine a number that they believe is the same as the given expression and to write that value on an index to be handed to the teacher</w:t>
            </w:r>
          </w:p>
          <w:p w:rsidR="00C02136" w:rsidRPr="001E0E39" w:rsidRDefault="00C02136" w:rsidP="00C02136">
            <w:pPr>
              <w:contextualSpacing/>
              <w:rPr>
                <w:rFonts w:ascii="Arial Narrow" w:hAnsi="Arial Narrow"/>
                <w:b/>
                <w:color w:val="000000" w:themeColor="text1"/>
                <w:sz w:val="22"/>
              </w:rPr>
            </w:pPr>
            <w:r w:rsidRPr="001E0E39">
              <w:rPr>
                <w:rFonts w:ascii="Arial Narrow" w:hAnsi="Arial Narrow"/>
                <w:b/>
                <w:color w:val="000000" w:themeColor="text1"/>
                <w:sz w:val="22"/>
              </w:rPr>
              <w:t xml:space="preserve">Simplify  14 – 6 x 4 – 2 (20 </w:t>
            </w:r>
            <w:r w:rsidRPr="001E0E39">
              <w:rPr>
                <w:rFonts w:ascii="Arial Narrow" w:hAnsi="Arial Narrow"/>
                <w:b/>
                <w:color w:val="000000" w:themeColor="text1"/>
                <w:sz w:val="22"/>
              </w:rPr>
              <w:sym w:font="Symbol" w:char="F0B8"/>
            </w:r>
            <w:r w:rsidRPr="001E0E39">
              <w:rPr>
                <w:rFonts w:ascii="Arial Narrow" w:hAnsi="Arial Narrow"/>
                <w:b/>
                <w:color w:val="000000" w:themeColor="text1"/>
                <w:sz w:val="22"/>
              </w:rPr>
              <w:t xml:space="preserve"> 5 – 1)            Evaluate 5ab</w:t>
            </w:r>
            <w:r w:rsidRPr="001E0E39">
              <w:rPr>
                <w:rFonts w:ascii="Arial Narrow" w:hAnsi="Arial Narrow"/>
                <w:b/>
                <w:color w:val="000000" w:themeColor="text1"/>
                <w:sz w:val="22"/>
                <w:vertAlign w:val="superscript"/>
              </w:rPr>
              <w:t>2</w:t>
            </w:r>
            <w:r w:rsidRPr="001E0E39">
              <w:rPr>
                <w:rFonts w:ascii="Arial Narrow" w:hAnsi="Arial Narrow"/>
                <w:b/>
                <w:color w:val="000000" w:themeColor="text1"/>
                <w:sz w:val="22"/>
              </w:rPr>
              <w:t xml:space="preserve"> – 4a/2 + b when a = 12 and b = 4</w:t>
            </w:r>
          </w:p>
          <w:p w:rsidR="00B43352" w:rsidRPr="001E0E39" w:rsidRDefault="00B43352" w:rsidP="00C02136">
            <w:pPr>
              <w:contextualSpacing/>
              <w:rPr>
                <w:rFonts w:ascii="Arial Narrow" w:hAnsi="Arial Narrow"/>
                <w:color w:val="000000" w:themeColor="text1"/>
                <w:sz w:val="22"/>
              </w:rPr>
            </w:pPr>
            <w:r w:rsidRPr="001E0E39">
              <w:rPr>
                <w:rFonts w:ascii="Arial Narrow" w:hAnsi="Arial Narrow"/>
                <w:color w:val="000000" w:themeColor="text1"/>
                <w:sz w:val="22"/>
              </w:rPr>
              <w:t xml:space="preserve">Before you begin as a class to look at the values, </w:t>
            </w:r>
            <w:r w:rsidRPr="001E0E39">
              <w:rPr>
                <w:rFonts w:ascii="Arial Narrow" w:hAnsi="Arial Narrow"/>
                <w:b/>
                <w:color w:val="000000" w:themeColor="text1"/>
                <w:sz w:val="22"/>
              </w:rPr>
              <w:t xml:space="preserve">(HOT) </w:t>
            </w:r>
            <w:r w:rsidRPr="001E0E39">
              <w:rPr>
                <w:rFonts w:ascii="Arial Narrow" w:hAnsi="Arial Narrow"/>
                <w:color w:val="000000" w:themeColor="text1"/>
                <w:sz w:val="22"/>
              </w:rPr>
              <w:t xml:space="preserve">ask students to make observations (record their observations on the board) about each expression one at a time and to make comparisons between them. </w:t>
            </w:r>
            <w:r w:rsidRPr="001E0E39">
              <w:rPr>
                <w:rFonts w:ascii="Arial Narrow" w:hAnsi="Arial Narrow"/>
                <w:b/>
                <w:color w:val="000000" w:themeColor="text1"/>
                <w:sz w:val="22"/>
              </w:rPr>
              <w:t xml:space="preserve">(CQ) </w:t>
            </w:r>
            <w:r w:rsidRPr="001E0E39">
              <w:rPr>
                <w:rFonts w:ascii="Arial Narrow" w:hAnsi="Arial Narrow"/>
                <w:color w:val="000000" w:themeColor="text1"/>
                <w:sz w:val="22"/>
              </w:rPr>
              <w:t>Can they identify which is called a numerical expression and which is called a variable (algebraic) expression?</w:t>
            </w:r>
          </w:p>
          <w:p w:rsidR="0052786F" w:rsidRPr="001E0E39" w:rsidRDefault="00C02136" w:rsidP="00C02136">
            <w:pPr>
              <w:contextualSpacing/>
              <w:rPr>
                <w:rFonts w:ascii="Arial Narrow" w:hAnsi="Arial Narrow"/>
                <w:color w:val="000000" w:themeColor="text1"/>
                <w:sz w:val="22"/>
              </w:rPr>
            </w:pPr>
            <w:r w:rsidRPr="001E0E39">
              <w:rPr>
                <w:rFonts w:ascii="Arial Narrow" w:hAnsi="Arial Narrow"/>
                <w:color w:val="000000" w:themeColor="text1"/>
                <w:sz w:val="22"/>
              </w:rPr>
              <w:t>List class members’</w:t>
            </w:r>
            <w:r w:rsidR="00535003" w:rsidRPr="001E0E39">
              <w:rPr>
                <w:rFonts w:ascii="Arial Narrow" w:hAnsi="Arial Narrow"/>
                <w:color w:val="000000" w:themeColor="text1"/>
                <w:sz w:val="22"/>
              </w:rPr>
              <w:t xml:space="preserve"> </w:t>
            </w:r>
            <w:r w:rsidRPr="001E0E39">
              <w:rPr>
                <w:rFonts w:ascii="Arial Narrow" w:hAnsi="Arial Narrow"/>
                <w:color w:val="000000" w:themeColor="text1"/>
                <w:sz w:val="22"/>
              </w:rPr>
              <w:t>values</w:t>
            </w:r>
            <w:r w:rsidR="00535003" w:rsidRPr="001E0E39">
              <w:rPr>
                <w:rFonts w:ascii="Arial Narrow" w:hAnsi="Arial Narrow"/>
                <w:color w:val="000000" w:themeColor="text1"/>
                <w:sz w:val="22"/>
              </w:rPr>
              <w:t xml:space="preserve"> on the board. In case all the answers are corre</w:t>
            </w:r>
            <w:r w:rsidR="0052786F" w:rsidRPr="001E0E39">
              <w:rPr>
                <w:rFonts w:ascii="Arial Narrow" w:hAnsi="Arial Narrow"/>
                <w:color w:val="000000" w:themeColor="text1"/>
                <w:sz w:val="22"/>
              </w:rPr>
              <w:t>ct, have a few cards ready with</w:t>
            </w:r>
            <w:r w:rsidR="00E13C7A" w:rsidRPr="001E0E39">
              <w:rPr>
                <w:rFonts w:ascii="Arial Narrow" w:hAnsi="Arial Narrow"/>
                <w:color w:val="000000" w:themeColor="text1"/>
                <w:sz w:val="22"/>
              </w:rPr>
              <w:t xml:space="preserve"> answers </w:t>
            </w:r>
            <w:r w:rsidR="0052786F" w:rsidRPr="001E0E39">
              <w:rPr>
                <w:rFonts w:ascii="Arial Narrow" w:hAnsi="Arial Narrow"/>
                <w:color w:val="000000" w:themeColor="text1"/>
                <w:sz w:val="22"/>
              </w:rPr>
              <w:t xml:space="preserve">gained by incorrect order of operations </w:t>
            </w:r>
            <w:r w:rsidR="00535003" w:rsidRPr="001E0E39">
              <w:rPr>
                <w:rFonts w:ascii="Arial Narrow" w:hAnsi="Arial Narrow"/>
                <w:color w:val="000000" w:themeColor="text1"/>
                <w:sz w:val="22"/>
              </w:rPr>
              <w:t>so you can indicate the importance of all using the same “conventions” or order of operations.</w:t>
            </w:r>
            <w:r w:rsidR="0052786F" w:rsidRPr="001E0E39">
              <w:rPr>
                <w:rFonts w:ascii="Arial Narrow" w:hAnsi="Arial Narrow"/>
                <w:color w:val="000000" w:themeColor="text1"/>
                <w:sz w:val="22"/>
              </w:rPr>
              <w:t xml:space="preserve"> Ask </w:t>
            </w:r>
            <w:r w:rsidRPr="001E0E39">
              <w:rPr>
                <w:rFonts w:ascii="Arial Narrow" w:hAnsi="Arial Narrow"/>
                <w:color w:val="000000" w:themeColor="text1"/>
                <w:sz w:val="22"/>
              </w:rPr>
              <w:t>volunteer</w:t>
            </w:r>
            <w:r w:rsidR="0052786F" w:rsidRPr="001E0E39">
              <w:rPr>
                <w:rFonts w:ascii="Arial Narrow" w:hAnsi="Arial Narrow"/>
                <w:color w:val="000000" w:themeColor="text1"/>
                <w:sz w:val="22"/>
              </w:rPr>
              <w:t xml:space="preserve">s to show how the value </w:t>
            </w:r>
            <w:r w:rsidRPr="001E0E39">
              <w:rPr>
                <w:rFonts w:ascii="Arial Narrow" w:hAnsi="Arial Narrow"/>
                <w:color w:val="000000" w:themeColor="text1"/>
                <w:sz w:val="22"/>
              </w:rPr>
              <w:t>might</w:t>
            </w:r>
            <w:r w:rsidR="0052786F" w:rsidRPr="001E0E39">
              <w:rPr>
                <w:rFonts w:ascii="Arial Narrow" w:hAnsi="Arial Narrow"/>
                <w:color w:val="000000" w:themeColor="text1"/>
                <w:sz w:val="22"/>
              </w:rPr>
              <w:t xml:space="preserve"> be different depending upon which operation is performed first, second, third, etc.</w:t>
            </w:r>
          </w:p>
          <w:p w:rsidR="0052786F" w:rsidRPr="001E0E39" w:rsidRDefault="00F26AB1" w:rsidP="00F15BE2">
            <w:pPr>
              <w:contextualSpacing/>
              <w:rPr>
                <w:rFonts w:ascii="Arial Narrow" w:hAnsi="Arial Narrow"/>
                <w:color w:val="000000" w:themeColor="text1"/>
                <w:sz w:val="22"/>
              </w:rPr>
            </w:pPr>
            <w:r w:rsidRPr="001E0E39">
              <w:rPr>
                <w:rFonts w:ascii="Arial Narrow" w:hAnsi="Arial Narrow"/>
                <w:b/>
                <w:color w:val="000000" w:themeColor="text1"/>
                <w:sz w:val="22"/>
              </w:rPr>
              <w:t xml:space="preserve">(CQ) </w:t>
            </w:r>
            <w:r w:rsidR="0052786F" w:rsidRPr="001E0E39">
              <w:rPr>
                <w:rFonts w:ascii="Arial Narrow" w:hAnsi="Arial Narrow"/>
                <w:color w:val="000000" w:themeColor="text1"/>
                <w:sz w:val="22"/>
              </w:rPr>
              <w:t xml:space="preserve">Conclude with </w:t>
            </w:r>
            <w:r w:rsidR="00222B1B" w:rsidRPr="001E0E39">
              <w:rPr>
                <w:rFonts w:ascii="Arial Narrow" w:hAnsi="Arial Narrow"/>
                <w:color w:val="000000" w:themeColor="text1"/>
                <w:sz w:val="22"/>
              </w:rPr>
              <w:t>the question:</w:t>
            </w:r>
            <w:r w:rsidR="0052786F" w:rsidRPr="001E0E39">
              <w:rPr>
                <w:rFonts w:ascii="Arial Narrow" w:hAnsi="Arial Narrow"/>
                <w:color w:val="000000" w:themeColor="text1"/>
                <w:sz w:val="22"/>
              </w:rPr>
              <w:t xml:space="preserve"> </w:t>
            </w:r>
            <w:r w:rsidR="00222B1B" w:rsidRPr="001E0E39">
              <w:rPr>
                <w:rFonts w:ascii="Arial Narrow" w:hAnsi="Arial Narrow"/>
                <w:color w:val="000000" w:themeColor="text1"/>
                <w:sz w:val="22"/>
              </w:rPr>
              <w:t>W</w:t>
            </w:r>
            <w:r w:rsidR="0052786F" w:rsidRPr="001E0E39">
              <w:rPr>
                <w:rFonts w:ascii="Arial Narrow" w:hAnsi="Arial Narrow"/>
                <w:color w:val="000000" w:themeColor="text1"/>
                <w:sz w:val="22"/>
              </w:rPr>
              <w:t>hich one is correct?</w:t>
            </w:r>
          </w:p>
          <w:p w:rsidR="00C02136" w:rsidRPr="001E0E39" w:rsidRDefault="00C02136" w:rsidP="00F15BE2">
            <w:pPr>
              <w:contextualSpacing/>
              <w:rPr>
                <w:rFonts w:ascii="Arial Narrow" w:hAnsi="Arial Narrow"/>
                <w:color w:val="000000" w:themeColor="text1"/>
                <w:sz w:val="22"/>
              </w:rPr>
            </w:pPr>
          </w:p>
          <w:p w:rsidR="0052786F" w:rsidRPr="001E0E39" w:rsidRDefault="00222B1B" w:rsidP="00F15BE2">
            <w:pPr>
              <w:contextualSpacing/>
              <w:rPr>
                <w:rFonts w:ascii="Arial Narrow" w:hAnsi="Arial Narrow"/>
                <w:color w:val="000000" w:themeColor="text1"/>
                <w:sz w:val="22"/>
              </w:rPr>
            </w:pPr>
            <w:r w:rsidRPr="001E0E39">
              <w:rPr>
                <w:rFonts w:ascii="Arial Narrow" w:hAnsi="Arial Narrow"/>
                <w:color w:val="000000" w:themeColor="text1"/>
                <w:sz w:val="22"/>
              </w:rPr>
              <w:t xml:space="preserve">Students have some experience with order of operations. </w:t>
            </w:r>
            <w:r w:rsidR="0052786F" w:rsidRPr="001E0E39">
              <w:rPr>
                <w:rFonts w:ascii="Arial Narrow" w:hAnsi="Arial Narrow"/>
                <w:color w:val="000000" w:themeColor="text1"/>
                <w:sz w:val="22"/>
              </w:rPr>
              <w:t>Ask students what order of op</w:t>
            </w:r>
            <w:r w:rsidR="001F3D73" w:rsidRPr="001E0E39">
              <w:rPr>
                <w:rFonts w:ascii="Arial Narrow" w:hAnsi="Arial Narrow"/>
                <w:color w:val="000000" w:themeColor="text1"/>
                <w:sz w:val="22"/>
              </w:rPr>
              <w:t>eration rules they already know.</w:t>
            </w:r>
            <w:r w:rsidR="0052786F" w:rsidRPr="001E0E39">
              <w:rPr>
                <w:rFonts w:ascii="Arial Narrow" w:hAnsi="Arial Narrow"/>
                <w:color w:val="000000" w:themeColor="text1"/>
                <w:sz w:val="22"/>
              </w:rPr>
              <w:t xml:space="preserve"> Generate a list on the board.  </w:t>
            </w:r>
          </w:p>
          <w:p w:rsidR="0052786F" w:rsidRPr="001E0E39" w:rsidRDefault="0052786F" w:rsidP="00F15BE2">
            <w:pPr>
              <w:contextualSpacing/>
              <w:rPr>
                <w:rFonts w:ascii="Arial Narrow" w:hAnsi="Arial Narrow"/>
                <w:color w:val="000000" w:themeColor="text1"/>
                <w:sz w:val="22"/>
              </w:rPr>
            </w:pPr>
          </w:p>
          <w:p w:rsidR="0052786F" w:rsidRPr="001E0E39" w:rsidRDefault="0052786F" w:rsidP="00F15BE2">
            <w:pPr>
              <w:contextualSpacing/>
              <w:rPr>
                <w:rFonts w:ascii="Arial Narrow" w:hAnsi="Arial Narrow"/>
                <w:color w:val="000000" w:themeColor="text1"/>
                <w:sz w:val="22"/>
              </w:rPr>
            </w:pPr>
            <w:r w:rsidRPr="001E0E39">
              <w:rPr>
                <w:rFonts w:ascii="Arial Narrow" w:hAnsi="Arial Narrow"/>
                <w:color w:val="000000" w:themeColor="text1"/>
                <w:sz w:val="22"/>
              </w:rPr>
              <w:t>Follow up by adding precision to directions similar to how the dire</w:t>
            </w:r>
            <w:r w:rsidR="00F26AB1" w:rsidRPr="001E0E39">
              <w:rPr>
                <w:rFonts w:ascii="Arial Narrow" w:hAnsi="Arial Narrow"/>
                <w:color w:val="000000" w:themeColor="text1"/>
                <w:sz w:val="22"/>
              </w:rPr>
              <w:t xml:space="preserve">ctions to ‘make a jelly sandwich’ </w:t>
            </w:r>
            <w:r w:rsidRPr="001E0E39">
              <w:rPr>
                <w:rFonts w:ascii="Arial Narrow" w:hAnsi="Arial Narrow"/>
                <w:color w:val="000000" w:themeColor="text1"/>
                <w:sz w:val="22"/>
              </w:rPr>
              <w:t xml:space="preserve">steps in process were clarified.  For instance, if a student says MDAS, clarify M is not before D but that are done in the order in which they occur when moving form left to right in the expression.) </w:t>
            </w:r>
          </w:p>
          <w:p w:rsidR="0052786F" w:rsidRPr="001E0E39" w:rsidRDefault="0052786F" w:rsidP="00F15BE2">
            <w:pPr>
              <w:contextualSpacing/>
              <w:rPr>
                <w:rFonts w:ascii="Arial Narrow" w:hAnsi="Arial Narrow"/>
                <w:color w:val="000000" w:themeColor="text1"/>
                <w:sz w:val="22"/>
              </w:rPr>
            </w:pPr>
            <w:r w:rsidRPr="001E0E39">
              <w:rPr>
                <w:rFonts w:ascii="Arial Narrow" w:hAnsi="Arial Narrow" w:cs="Tahoma"/>
                <w:color w:val="000000" w:themeColor="text1"/>
                <w:sz w:val="22"/>
              </w:rPr>
              <w:t xml:space="preserve">As a whole class or in small groups begin to develop a </w:t>
            </w:r>
            <w:r w:rsidRPr="001E0E39">
              <w:rPr>
                <w:rFonts w:ascii="Arial Narrow" w:hAnsi="Arial Narrow" w:cs="Tahoma"/>
                <w:b/>
                <w:color w:val="000000" w:themeColor="text1"/>
                <w:sz w:val="22"/>
              </w:rPr>
              <w:t>Graphic Organizer for Order of Operations</w:t>
            </w:r>
            <w:r w:rsidRPr="001E0E39">
              <w:rPr>
                <w:rFonts w:ascii="Arial Narrow" w:hAnsi="Arial Narrow" w:cs="Tahoma"/>
                <w:color w:val="000000" w:themeColor="text1"/>
                <w:sz w:val="22"/>
              </w:rPr>
              <w:t xml:space="preserve"> </w:t>
            </w:r>
            <w:r w:rsidR="003D4DA5" w:rsidRPr="001E0E39">
              <w:rPr>
                <w:rFonts w:ascii="Arial Narrow" w:hAnsi="Arial Narrow" w:cs="Tahoma"/>
                <w:color w:val="000000" w:themeColor="text1"/>
                <w:sz w:val="22"/>
              </w:rPr>
              <w:t xml:space="preserve">that they have already experienced </w:t>
            </w:r>
            <w:r w:rsidRPr="001E0E39">
              <w:rPr>
                <w:rFonts w:ascii="Arial Narrow" w:hAnsi="Arial Narrow" w:cs="Tahoma"/>
                <w:color w:val="000000" w:themeColor="text1"/>
                <w:sz w:val="22"/>
              </w:rPr>
              <w:t>(flow chart</w:t>
            </w:r>
            <w:r w:rsidR="003D4DA5" w:rsidRPr="001E0E39">
              <w:rPr>
                <w:rFonts w:ascii="Arial Narrow" w:hAnsi="Arial Narrow" w:cs="Tahoma"/>
                <w:color w:val="000000" w:themeColor="text1"/>
                <w:sz w:val="22"/>
              </w:rPr>
              <w:t>, linear array, outline</w:t>
            </w:r>
            <w:r w:rsidRPr="001E0E39">
              <w:rPr>
                <w:rFonts w:ascii="Arial Narrow" w:hAnsi="Arial Narrow" w:cs="Tahoma"/>
                <w:color w:val="000000" w:themeColor="text1"/>
                <w:sz w:val="22"/>
              </w:rPr>
              <w:t>).</w:t>
            </w:r>
          </w:p>
          <w:p w:rsidR="00C02136" w:rsidRPr="001E0E39" w:rsidRDefault="00C02136" w:rsidP="00F15BE2">
            <w:pPr>
              <w:contextualSpacing/>
              <w:rPr>
                <w:rFonts w:ascii="Arial Narrow" w:hAnsi="Arial Narrow"/>
                <w:color w:val="000000" w:themeColor="text1"/>
                <w:sz w:val="22"/>
              </w:rPr>
            </w:pPr>
          </w:p>
          <w:p w:rsidR="00C02136" w:rsidRPr="001E0E39" w:rsidRDefault="00F26AB1" w:rsidP="00C02136">
            <w:pPr>
              <w:contextualSpacing/>
              <w:rPr>
                <w:rFonts w:ascii="Arial Narrow" w:hAnsi="Arial Narrow"/>
                <w:color w:val="000000" w:themeColor="text1"/>
                <w:sz w:val="22"/>
              </w:rPr>
            </w:pPr>
            <w:r w:rsidRPr="001E0E39">
              <w:rPr>
                <w:rFonts w:ascii="Arial Narrow" w:hAnsi="Arial Narrow"/>
                <w:b/>
                <w:color w:val="000000" w:themeColor="text1"/>
                <w:sz w:val="22"/>
              </w:rPr>
              <w:t xml:space="preserve">(CQ) </w:t>
            </w:r>
            <w:r w:rsidR="00222B1B" w:rsidRPr="001E0E39">
              <w:rPr>
                <w:rFonts w:ascii="Arial Narrow" w:hAnsi="Arial Narrow"/>
                <w:color w:val="000000" w:themeColor="text1"/>
                <w:sz w:val="22"/>
              </w:rPr>
              <w:t>Ask: What about th</w:t>
            </w:r>
            <w:r w:rsidR="003D4DA5" w:rsidRPr="001E0E39">
              <w:rPr>
                <w:rFonts w:ascii="Arial Narrow" w:hAnsi="Arial Narrow"/>
                <w:color w:val="000000" w:themeColor="text1"/>
                <w:sz w:val="22"/>
              </w:rPr>
              <w:t>o</w:t>
            </w:r>
            <w:r w:rsidR="00222B1B" w:rsidRPr="001E0E39">
              <w:rPr>
                <w:rFonts w:ascii="Arial Narrow" w:hAnsi="Arial Narrow"/>
                <w:color w:val="000000" w:themeColor="text1"/>
                <w:sz w:val="22"/>
              </w:rPr>
              <w:t>se</w:t>
            </w:r>
            <w:r w:rsidR="0052786F" w:rsidRPr="001E0E39">
              <w:rPr>
                <w:rFonts w:ascii="Arial Narrow" w:hAnsi="Arial Narrow"/>
                <w:color w:val="000000" w:themeColor="text1"/>
                <w:sz w:val="22"/>
              </w:rPr>
              <w:t xml:space="preserve"> expression</w:t>
            </w:r>
            <w:r w:rsidR="00222B1B" w:rsidRPr="001E0E39">
              <w:rPr>
                <w:rFonts w:ascii="Arial Narrow" w:hAnsi="Arial Narrow"/>
                <w:color w:val="000000" w:themeColor="text1"/>
                <w:sz w:val="22"/>
              </w:rPr>
              <w:t>s</w:t>
            </w:r>
            <w:r w:rsidR="0052786F" w:rsidRPr="001E0E39">
              <w:rPr>
                <w:rFonts w:ascii="Arial Narrow" w:hAnsi="Arial Narrow"/>
                <w:color w:val="000000" w:themeColor="text1"/>
                <w:sz w:val="22"/>
              </w:rPr>
              <w:t xml:space="preserve"> </w:t>
            </w:r>
            <w:r w:rsidR="00C02136" w:rsidRPr="001E0E39">
              <w:rPr>
                <w:rFonts w:ascii="Arial Narrow" w:hAnsi="Arial Narrow"/>
                <w:color w:val="000000" w:themeColor="text1"/>
                <w:sz w:val="22"/>
              </w:rPr>
              <w:t xml:space="preserve">we have discussed </w:t>
            </w:r>
            <w:r w:rsidR="00222B1B" w:rsidRPr="001E0E39">
              <w:rPr>
                <w:rFonts w:ascii="Arial Narrow" w:hAnsi="Arial Narrow"/>
                <w:color w:val="000000" w:themeColor="text1"/>
                <w:sz w:val="22"/>
              </w:rPr>
              <w:t>is confusing</w:t>
            </w:r>
            <w:r w:rsidR="003D4DA5" w:rsidRPr="001E0E39">
              <w:rPr>
                <w:rFonts w:ascii="Arial Narrow" w:hAnsi="Arial Narrow"/>
                <w:color w:val="000000" w:themeColor="text1"/>
                <w:sz w:val="22"/>
              </w:rPr>
              <w:t xml:space="preserve"> to you</w:t>
            </w:r>
            <w:r w:rsidR="00222B1B" w:rsidRPr="001E0E39">
              <w:rPr>
                <w:rFonts w:ascii="Arial Narrow" w:hAnsi="Arial Narrow"/>
                <w:color w:val="000000" w:themeColor="text1"/>
                <w:sz w:val="22"/>
              </w:rPr>
              <w:t>?  W</w:t>
            </w:r>
            <w:r w:rsidR="0052786F" w:rsidRPr="001E0E39">
              <w:rPr>
                <w:rFonts w:ascii="Arial Narrow" w:hAnsi="Arial Narrow"/>
                <w:color w:val="000000" w:themeColor="text1"/>
                <w:sz w:val="22"/>
              </w:rPr>
              <w:t xml:space="preserve">hat do you see in this expression that isn’t covered by the rules we already know? </w:t>
            </w:r>
            <w:r w:rsidR="00222B1B" w:rsidRPr="001E0E39">
              <w:rPr>
                <w:rFonts w:ascii="Arial Narrow" w:hAnsi="Arial Narrow"/>
                <w:color w:val="000000" w:themeColor="text1"/>
                <w:sz w:val="22"/>
              </w:rPr>
              <w:t xml:space="preserve"> Generate a lis</w:t>
            </w:r>
            <w:r w:rsidR="003D4DA5" w:rsidRPr="001E0E39">
              <w:rPr>
                <w:rFonts w:ascii="Arial Narrow" w:hAnsi="Arial Narrow"/>
                <w:color w:val="000000" w:themeColor="text1"/>
                <w:sz w:val="22"/>
              </w:rPr>
              <w:t>t of issues not addressed by</w:t>
            </w:r>
            <w:r w:rsidR="00C02136" w:rsidRPr="001E0E39">
              <w:rPr>
                <w:rFonts w:ascii="Arial Narrow" w:hAnsi="Arial Narrow"/>
                <w:color w:val="000000" w:themeColor="text1"/>
                <w:sz w:val="22"/>
              </w:rPr>
              <w:t xml:space="preserve"> rules they already know (e.g. unknown operation symbols; grouping symbols; exponents; change in symbols to accommodate a variable changed to a numeral (substitution), etc.)</w:t>
            </w:r>
          </w:p>
          <w:p w:rsidR="0052786F" w:rsidRPr="001E0E39" w:rsidRDefault="0052786F" w:rsidP="00F15BE2">
            <w:pPr>
              <w:contextualSpacing/>
              <w:rPr>
                <w:rFonts w:ascii="Arial Narrow" w:hAnsi="Arial Narrow"/>
                <w:color w:val="000000" w:themeColor="text1"/>
                <w:sz w:val="22"/>
              </w:rPr>
            </w:pPr>
          </w:p>
          <w:p w:rsidR="00F26AB1" w:rsidRPr="001E0E39" w:rsidRDefault="003D4DA5" w:rsidP="00A72400">
            <w:pPr>
              <w:contextualSpacing/>
              <w:rPr>
                <w:rFonts w:ascii="Arial Narrow" w:hAnsi="Arial Narrow"/>
                <w:color w:val="000000" w:themeColor="text1"/>
                <w:sz w:val="22"/>
              </w:rPr>
            </w:pPr>
            <w:r w:rsidRPr="001E0E39">
              <w:rPr>
                <w:rFonts w:ascii="Arial Narrow" w:hAnsi="Arial Narrow"/>
                <w:color w:val="000000" w:themeColor="text1"/>
                <w:sz w:val="22"/>
              </w:rPr>
              <w:t>Big Idea</w:t>
            </w:r>
            <w:r w:rsidR="00E13C7A" w:rsidRPr="001E0E39">
              <w:rPr>
                <w:rFonts w:ascii="Arial Narrow" w:hAnsi="Arial Narrow"/>
                <w:color w:val="000000" w:themeColor="text1"/>
                <w:sz w:val="22"/>
              </w:rPr>
              <w:t xml:space="preserve">: </w:t>
            </w:r>
            <w:r w:rsidR="0052786F" w:rsidRPr="001E0E39">
              <w:rPr>
                <w:rFonts w:ascii="Arial Narrow" w:hAnsi="Arial Narrow"/>
                <w:color w:val="000000" w:themeColor="text1"/>
                <w:sz w:val="22"/>
              </w:rPr>
              <w:t>We need an o</w:t>
            </w:r>
            <w:r w:rsidR="00E13C7A" w:rsidRPr="001E0E39">
              <w:rPr>
                <w:rFonts w:ascii="Arial Narrow" w:hAnsi="Arial Narrow"/>
                <w:color w:val="000000" w:themeColor="text1"/>
                <w:sz w:val="22"/>
              </w:rPr>
              <w:t xml:space="preserve">rder of </w:t>
            </w:r>
            <w:r w:rsidR="0052786F" w:rsidRPr="001E0E39">
              <w:rPr>
                <w:rFonts w:ascii="Arial Narrow" w:hAnsi="Arial Narrow"/>
                <w:color w:val="000000" w:themeColor="text1"/>
                <w:sz w:val="22"/>
              </w:rPr>
              <w:t>o</w:t>
            </w:r>
            <w:r w:rsidR="00E13C7A" w:rsidRPr="001E0E39">
              <w:rPr>
                <w:rFonts w:ascii="Arial Narrow" w:hAnsi="Arial Narrow"/>
                <w:color w:val="000000" w:themeColor="text1"/>
                <w:sz w:val="22"/>
              </w:rPr>
              <w:t>perations</w:t>
            </w:r>
            <w:r w:rsidR="0052786F" w:rsidRPr="001E0E39">
              <w:rPr>
                <w:rFonts w:ascii="Arial Narrow" w:hAnsi="Arial Narrow"/>
                <w:color w:val="000000" w:themeColor="text1"/>
                <w:sz w:val="22"/>
              </w:rPr>
              <w:t xml:space="preserve"> that is consistent so we will know what value an expression has. </w:t>
            </w:r>
            <w:r w:rsidR="00E13C7A" w:rsidRPr="001E0E39">
              <w:rPr>
                <w:rFonts w:ascii="Arial Narrow" w:hAnsi="Arial Narrow"/>
                <w:color w:val="000000" w:themeColor="text1"/>
                <w:sz w:val="22"/>
              </w:rPr>
              <w:t xml:space="preserve"> </w:t>
            </w:r>
          </w:p>
          <w:p w:rsidR="001656BB" w:rsidRPr="001E0E39" w:rsidRDefault="00F26AB1" w:rsidP="00A72400">
            <w:pPr>
              <w:contextualSpacing/>
              <w:rPr>
                <w:rFonts w:ascii="Arial Narrow" w:hAnsi="Arial Narrow"/>
                <w:color w:val="000000" w:themeColor="text1"/>
                <w:sz w:val="22"/>
              </w:rPr>
            </w:pPr>
            <w:r w:rsidRPr="001E0E39">
              <w:rPr>
                <w:rFonts w:ascii="Arial Narrow" w:hAnsi="Arial Narrow"/>
                <w:b/>
                <w:color w:val="000000" w:themeColor="text1"/>
                <w:sz w:val="22"/>
              </w:rPr>
              <w:t xml:space="preserve">(CQ) </w:t>
            </w:r>
            <w:r w:rsidRPr="001E0E39">
              <w:rPr>
                <w:rFonts w:ascii="Arial Narrow" w:hAnsi="Arial Narrow"/>
                <w:color w:val="000000" w:themeColor="text1"/>
                <w:sz w:val="22"/>
              </w:rPr>
              <w:t>Conceptual questions embedded throughout scripted lesson.</w:t>
            </w:r>
          </w:p>
        </w:tc>
      </w:tr>
      <w:tr w:rsidR="001656BB" w:rsidRPr="001E0E39">
        <w:tc>
          <w:tcPr>
            <w:tcW w:w="2646" w:type="dxa"/>
          </w:tcPr>
          <w:p w:rsidR="001656BB" w:rsidRPr="001E0E39" w:rsidRDefault="001656BB" w:rsidP="00F15BE2">
            <w:pPr>
              <w:contextualSpacing/>
              <w:rPr>
                <w:rFonts w:ascii="Arial Narrow" w:hAnsi="Arial Narrow"/>
                <w:b/>
                <w:color w:val="000000" w:themeColor="text1"/>
                <w:sz w:val="22"/>
              </w:rPr>
            </w:pPr>
            <w:r w:rsidRPr="001E0E39">
              <w:rPr>
                <w:rFonts w:ascii="Arial Narrow" w:hAnsi="Arial Narrow"/>
                <w:b/>
                <w:color w:val="000000" w:themeColor="text1"/>
                <w:sz w:val="22"/>
              </w:rPr>
              <w:t>EXPLANATION</w:t>
            </w:r>
          </w:p>
          <w:p w:rsidR="00FE7680" w:rsidRPr="001E0E39" w:rsidRDefault="001656BB" w:rsidP="00F15BE2">
            <w:pPr>
              <w:pStyle w:val="BodyText"/>
              <w:numPr>
                <w:ilvl w:val="0"/>
                <w:numId w:val="1"/>
              </w:numPr>
              <w:spacing w:line="240" w:lineRule="auto"/>
              <w:contextualSpacing/>
              <w:rPr>
                <w:rFonts w:ascii="Arial Narrow" w:hAnsi="Arial Narrow"/>
                <w:color w:val="000000" w:themeColor="text1"/>
                <w:szCs w:val="18"/>
              </w:rPr>
            </w:pPr>
            <w:r w:rsidRPr="001E0E39">
              <w:rPr>
                <w:rFonts w:ascii="Arial Narrow" w:hAnsi="Arial Narrow"/>
                <w:color w:val="000000" w:themeColor="text1"/>
                <w:szCs w:val="18"/>
              </w:rPr>
              <w:t xml:space="preserve">Student explanations should precede introduction of terms or explanations by the teacher. </w:t>
            </w:r>
          </w:p>
          <w:p w:rsidR="001656BB" w:rsidRPr="001E0E39" w:rsidRDefault="001656BB" w:rsidP="00F15BE2">
            <w:pPr>
              <w:pStyle w:val="BodyText"/>
              <w:numPr>
                <w:ilvl w:val="0"/>
                <w:numId w:val="1"/>
              </w:numPr>
              <w:spacing w:line="240" w:lineRule="auto"/>
              <w:contextualSpacing/>
              <w:rPr>
                <w:rFonts w:ascii="Arial Narrow" w:hAnsi="Arial Narrow"/>
                <w:color w:val="000000" w:themeColor="text1"/>
                <w:szCs w:val="18"/>
              </w:rPr>
            </w:pPr>
            <w:r w:rsidRPr="001E0E39">
              <w:rPr>
                <w:rFonts w:ascii="Arial Narrow" w:hAnsi="Arial Narrow"/>
                <w:color w:val="000000" w:themeColor="text1"/>
                <w:szCs w:val="18"/>
              </w:rPr>
              <w:t xml:space="preserve">What questions or techniques will the teacher use to help students connect their exploration to the concept under examination? </w:t>
            </w:r>
          </w:p>
          <w:p w:rsidR="001656BB" w:rsidRPr="001E0E39" w:rsidRDefault="001656BB" w:rsidP="00F15BE2">
            <w:pPr>
              <w:pStyle w:val="BodyText"/>
              <w:numPr>
                <w:ilvl w:val="0"/>
                <w:numId w:val="1"/>
              </w:numPr>
              <w:spacing w:line="240" w:lineRule="auto"/>
              <w:contextualSpacing/>
              <w:rPr>
                <w:rFonts w:ascii="Arial Narrow" w:hAnsi="Arial Narrow"/>
                <w:color w:val="000000" w:themeColor="text1"/>
                <w:szCs w:val="18"/>
              </w:rPr>
            </w:pPr>
            <w:r w:rsidRPr="001E0E39">
              <w:rPr>
                <w:rFonts w:ascii="Arial Narrow" w:hAnsi="Arial Narrow"/>
                <w:color w:val="000000" w:themeColor="text1"/>
                <w:szCs w:val="18"/>
              </w:rPr>
              <w:t xml:space="preserve">List higher order thinking </w:t>
            </w:r>
            <w:r w:rsidR="00F26AB1" w:rsidRPr="001E0E39">
              <w:rPr>
                <w:rFonts w:ascii="Arial Narrow" w:hAnsi="Arial Narrow"/>
                <w:b/>
                <w:color w:val="000000" w:themeColor="text1"/>
                <w:szCs w:val="18"/>
              </w:rPr>
              <w:t>(HOT)</w:t>
            </w:r>
            <w:r w:rsidR="00F26AB1" w:rsidRPr="001E0E39">
              <w:rPr>
                <w:rFonts w:ascii="Arial Narrow" w:hAnsi="Arial Narrow"/>
                <w:color w:val="000000" w:themeColor="text1"/>
                <w:szCs w:val="18"/>
              </w:rPr>
              <w:t xml:space="preserve"> </w:t>
            </w:r>
            <w:r w:rsidRPr="001E0E39">
              <w:rPr>
                <w:rFonts w:ascii="Arial Narrow" w:hAnsi="Arial Narrow"/>
                <w:color w:val="000000" w:themeColor="text1"/>
                <w:szCs w:val="18"/>
              </w:rPr>
              <w:t xml:space="preserve">questions which teachers will use to solicit </w:t>
            </w:r>
            <w:r w:rsidRPr="001E0E39">
              <w:rPr>
                <w:rFonts w:ascii="Arial Narrow" w:hAnsi="Arial Narrow"/>
                <w:i/>
                <w:color w:val="000000" w:themeColor="text1"/>
                <w:szCs w:val="18"/>
              </w:rPr>
              <w:t>student</w:t>
            </w:r>
            <w:r w:rsidRPr="001E0E39">
              <w:rPr>
                <w:rFonts w:ascii="Arial Narrow" w:hAnsi="Arial Narrow"/>
                <w:color w:val="000000" w:themeColor="text1"/>
                <w:szCs w:val="18"/>
              </w:rPr>
              <w:t xml:space="preserve"> explanations and help them to justify their explanations.</w:t>
            </w:r>
          </w:p>
          <w:p w:rsidR="001656BB" w:rsidRPr="001E0E39" w:rsidRDefault="001656BB" w:rsidP="00F15BE2">
            <w:pPr>
              <w:contextualSpacing/>
              <w:rPr>
                <w:rFonts w:ascii="Arial Narrow" w:hAnsi="Arial Narrow"/>
                <w:b/>
                <w:color w:val="000000" w:themeColor="text1"/>
                <w:sz w:val="22"/>
              </w:rPr>
            </w:pPr>
          </w:p>
        </w:tc>
        <w:tc>
          <w:tcPr>
            <w:tcW w:w="8370" w:type="dxa"/>
          </w:tcPr>
          <w:p w:rsidR="00F26AB1" w:rsidRPr="001E0E39" w:rsidRDefault="00F26AB1" w:rsidP="003D4DA5">
            <w:pPr>
              <w:rPr>
                <w:rFonts w:ascii="Arial Narrow" w:hAnsi="Arial Narrow"/>
                <w:color w:val="000000" w:themeColor="text1"/>
                <w:sz w:val="22"/>
              </w:rPr>
            </w:pPr>
            <w:r w:rsidRPr="001E0E39">
              <w:rPr>
                <w:rFonts w:ascii="Arial Narrow" w:hAnsi="Arial Narrow"/>
                <w:b/>
                <w:color w:val="000000" w:themeColor="text1"/>
                <w:sz w:val="22"/>
              </w:rPr>
              <w:t xml:space="preserve">(CQ)  </w:t>
            </w:r>
            <w:r w:rsidR="003D4DA5" w:rsidRPr="001E0E39">
              <w:rPr>
                <w:rFonts w:ascii="Arial Narrow" w:hAnsi="Arial Narrow"/>
                <w:color w:val="000000" w:themeColor="text1"/>
                <w:sz w:val="22"/>
              </w:rPr>
              <w:t>Ask students to ex</w:t>
            </w:r>
            <w:r w:rsidR="00C02136" w:rsidRPr="001E0E39">
              <w:rPr>
                <w:rFonts w:ascii="Arial Narrow" w:hAnsi="Arial Narrow"/>
                <w:color w:val="000000" w:themeColor="text1"/>
                <w:sz w:val="22"/>
              </w:rPr>
              <w:t>plain their understanding of</w:t>
            </w:r>
            <w:r w:rsidR="003D4DA5" w:rsidRPr="001E0E39">
              <w:rPr>
                <w:rFonts w:ascii="Arial Narrow" w:hAnsi="Arial Narrow"/>
                <w:color w:val="000000" w:themeColor="text1"/>
                <w:sz w:val="22"/>
              </w:rPr>
              <w:t xml:space="preserve"> terms</w:t>
            </w:r>
            <w:r w:rsidR="00C02136" w:rsidRPr="001E0E39">
              <w:rPr>
                <w:rFonts w:ascii="Arial Narrow" w:hAnsi="Arial Narrow"/>
                <w:color w:val="000000" w:themeColor="text1"/>
                <w:sz w:val="22"/>
              </w:rPr>
              <w:t>:</w:t>
            </w:r>
            <w:r w:rsidR="003D4DA5" w:rsidRPr="001E0E39">
              <w:rPr>
                <w:rFonts w:ascii="Arial Narrow" w:hAnsi="Arial Narrow"/>
                <w:color w:val="000000" w:themeColor="text1"/>
                <w:sz w:val="22"/>
              </w:rPr>
              <w:t xml:space="preserve"> </w:t>
            </w:r>
            <w:r w:rsidR="003D4DA5" w:rsidRPr="001E0E39">
              <w:rPr>
                <w:rFonts w:ascii="Arial Narrow" w:hAnsi="Arial Narrow"/>
                <w:b/>
                <w:color w:val="000000" w:themeColor="text1"/>
                <w:sz w:val="22"/>
              </w:rPr>
              <w:t>evaluat</w:t>
            </w:r>
            <w:r w:rsidR="00C02136" w:rsidRPr="001E0E39">
              <w:rPr>
                <w:rFonts w:ascii="Arial Narrow" w:hAnsi="Arial Narrow"/>
                <w:b/>
                <w:color w:val="000000" w:themeColor="text1"/>
                <w:sz w:val="22"/>
              </w:rPr>
              <w:t>e,</w:t>
            </w:r>
            <w:r w:rsidR="003D4DA5" w:rsidRPr="001E0E39">
              <w:rPr>
                <w:rFonts w:ascii="Arial Narrow" w:hAnsi="Arial Narrow"/>
                <w:b/>
                <w:color w:val="000000" w:themeColor="text1"/>
                <w:sz w:val="22"/>
              </w:rPr>
              <w:t xml:space="preserve"> simplify</w:t>
            </w:r>
            <w:r w:rsidR="00C02136" w:rsidRPr="001E0E39">
              <w:rPr>
                <w:rFonts w:ascii="Arial Narrow" w:hAnsi="Arial Narrow"/>
                <w:color w:val="000000" w:themeColor="text1"/>
                <w:sz w:val="22"/>
              </w:rPr>
              <w:t xml:space="preserve">. </w:t>
            </w:r>
          </w:p>
          <w:p w:rsidR="003D4DA5" w:rsidRPr="001E0E39" w:rsidRDefault="00F26AB1" w:rsidP="003D4DA5">
            <w:pPr>
              <w:rPr>
                <w:rFonts w:ascii="Arial Narrow" w:hAnsi="Arial Narrow"/>
                <w:color w:val="000000" w:themeColor="text1"/>
                <w:sz w:val="22"/>
              </w:rPr>
            </w:pPr>
            <w:r w:rsidRPr="001E0E39">
              <w:rPr>
                <w:rFonts w:ascii="Arial Narrow" w:hAnsi="Arial Narrow"/>
                <w:b/>
                <w:color w:val="000000" w:themeColor="text1"/>
                <w:sz w:val="22"/>
                <w:szCs w:val="18"/>
              </w:rPr>
              <w:t>(HOT)</w:t>
            </w:r>
            <w:r w:rsidRPr="001E0E39">
              <w:rPr>
                <w:rFonts w:ascii="Arial Narrow" w:hAnsi="Arial Narrow"/>
                <w:color w:val="000000" w:themeColor="text1"/>
                <w:sz w:val="22"/>
                <w:szCs w:val="18"/>
              </w:rPr>
              <w:t xml:space="preserve"> </w:t>
            </w:r>
            <w:r w:rsidR="00C02136" w:rsidRPr="001E0E39">
              <w:rPr>
                <w:rFonts w:ascii="Arial Narrow" w:hAnsi="Arial Narrow"/>
                <w:color w:val="000000" w:themeColor="text1"/>
                <w:sz w:val="22"/>
              </w:rPr>
              <w:t>Genera</w:t>
            </w:r>
            <w:r w:rsidRPr="001E0E39">
              <w:rPr>
                <w:rFonts w:ascii="Arial Narrow" w:hAnsi="Arial Narrow"/>
                <w:color w:val="000000" w:themeColor="text1"/>
                <w:sz w:val="22"/>
              </w:rPr>
              <w:t xml:space="preserve">lize </w:t>
            </w:r>
            <w:r w:rsidR="003D4DA5" w:rsidRPr="001E0E39">
              <w:rPr>
                <w:rFonts w:ascii="Arial Narrow" w:hAnsi="Arial Narrow"/>
                <w:color w:val="000000" w:themeColor="text1"/>
                <w:sz w:val="22"/>
              </w:rPr>
              <w:t>common notion</w:t>
            </w:r>
            <w:r w:rsidR="00C02136" w:rsidRPr="001E0E39">
              <w:rPr>
                <w:rFonts w:ascii="Arial Narrow" w:hAnsi="Arial Narrow"/>
                <w:color w:val="000000" w:themeColor="text1"/>
                <w:sz w:val="22"/>
              </w:rPr>
              <w:t>s</w:t>
            </w:r>
            <w:r w:rsidR="003D4DA5" w:rsidRPr="001E0E39">
              <w:rPr>
                <w:rFonts w:ascii="Arial Narrow" w:hAnsi="Arial Narrow"/>
                <w:color w:val="000000" w:themeColor="text1"/>
                <w:sz w:val="22"/>
              </w:rPr>
              <w:t>.</w:t>
            </w:r>
          </w:p>
          <w:p w:rsidR="00FE7680" w:rsidRPr="001E0E39" w:rsidRDefault="00FE7680" w:rsidP="00FE7680">
            <w:pPr>
              <w:contextualSpacing/>
              <w:rPr>
                <w:rFonts w:ascii="Arial Narrow" w:hAnsi="Arial Narrow"/>
                <w:color w:val="000000" w:themeColor="text1"/>
                <w:sz w:val="22"/>
              </w:rPr>
            </w:pPr>
          </w:p>
          <w:p w:rsidR="00FE7680" w:rsidRPr="001E0E39" w:rsidRDefault="00FE7680" w:rsidP="00FE7680">
            <w:pPr>
              <w:contextualSpacing/>
              <w:rPr>
                <w:rFonts w:ascii="Arial Narrow" w:hAnsi="Arial Narrow"/>
                <w:color w:val="000000" w:themeColor="text1"/>
                <w:sz w:val="22"/>
              </w:rPr>
            </w:pPr>
            <w:r w:rsidRPr="001E0E39">
              <w:rPr>
                <w:rFonts w:ascii="Arial Narrow" w:hAnsi="Arial Narrow"/>
                <w:color w:val="000000" w:themeColor="text1"/>
                <w:sz w:val="22"/>
              </w:rPr>
              <w:t xml:space="preserve">Revisit problems: </w:t>
            </w:r>
          </w:p>
          <w:p w:rsidR="00FE7680" w:rsidRPr="001E0E39" w:rsidRDefault="00FE7680" w:rsidP="00FE7680">
            <w:pPr>
              <w:contextualSpacing/>
              <w:rPr>
                <w:rFonts w:ascii="Arial Narrow" w:hAnsi="Arial Narrow"/>
                <w:color w:val="000000" w:themeColor="text1"/>
                <w:sz w:val="22"/>
              </w:rPr>
            </w:pPr>
            <w:r w:rsidRPr="001E0E39">
              <w:rPr>
                <w:rFonts w:ascii="Arial Narrow" w:hAnsi="Arial Narrow"/>
                <w:color w:val="000000" w:themeColor="text1"/>
                <w:sz w:val="22"/>
              </w:rPr>
              <w:t>Simplify 14 – 6x4-2(20</w:t>
            </w:r>
            <w:r w:rsidRPr="001E0E39">
              <w:rPr>
                <w:rFonts w:ascii="Arial Narrow" w:hAnsi="Arial Narrow"/>
                <w:color w:val="000000" w:themeColor="text1"/>
                <w:sz w:val="22"/>
              </w:rPr>
              <w:sym w:font="Symbol" w:char="F0B8"/>
            </w:r>
            <w:r w:rsidRPr="001E0E39">
              <w:rPr>
                <w:rFonts w:ascii="Arial Narrow" w:hAnsi="Arial Narrow"/>
                <w:color w:val="000000" w:themeColor="text1"/>
                <w:sz w:val="22"/>
              </w:rPr>
              <w:t xml:space="preserve">5-1)           </w:t>
            </w:r>
          </w:p>
          <w:p w:rsidR="00FE7680" w:rsidRPr="001E0E39" w:rsidRDefault="00FE7680" w:rsidP="00FE7680">
            <w:pPr>
              <w:contextualSpacing/>
              <w:rPr>
                <w:rFonts w:ascii="Arial Narrow" w:hAnsi="Arial Narrow"/>
                <w:color w:val="000000" w:themeColor="text1"/>
                <w:sz w:val="22"/>
              </w:rPr>
            </w:pPr>
            <w:r w:rsidRPr="001E0E39">
              <w:rPr>
                <w:rFonts w:ascii="Arial Narrow" w:hAnsi="Arial Narrow"/>
                <w:color w:val="000000" w:themeColor="text1"/>
                <w:sz w:val="22"/>
              </w:rPr>
              <w:t>Evaluate 5ab</w:t>
            </w:r>
            <w:r w:rsidRPr="001E0E39">
              <w:rPr>
                <w:rFonts w:ascii="Arial Narrow" w:hAnsi="Arial Narrow"/>
                <w:color w:val="000000" w:themeColor="text1"/>
                <w:sz w:val="22"/>
                <w:vertAlign w:val="superscript"/>
              </w:rPr>
              <w:t>2</w:t>
            </w:r>
            <w:r w:rsidRPr="001E0E39">
              <w:rPr>
                <w:rFonts w:ascii="Arial Narrow" w:hAnsi="Arial Narrow"/>
                <w:color w:val="000000" w:themeColor="text1"/>
                <w:sz w:val="22"/>
              </w:rPr>
              <w:t xml:space="preserve"> – 4a/2 + b when a = 12 and b = 4</w:t>
            </w:r>
          </w:p>
          <w:p w:rsidR="00C02136" w:rsidRPr="001E0E39" w:rsidRDefault="00C02136" w:rsidP="00F15BE2">
            <w:pPr>
              <w:contextualSpacing/>
              <w:rPr>
                <w:rFonts w:ascii="Arial Narrow" w:hAnsi="Arial Narrow"/>
                <w:color w:val="000000" w:themeColor="text1"/>
                <w:sz w:val="22"/>
              </w:rPr>
            </w:pPr>
          </w:p>
          <w:p w:rsidR="00C02136" w:rsidRPr="001E0E39" w:rsidRDefault="00C02136" w:rsidP="00C02136">
            <w:pPr>
              <w:contextualSpacing/>
              <w:rPr>
                <w:rFonts w:ascii="Arial Narrow" w:hAnsi="Arial Narrow"/>
                <w:color w:val="000000" w:themeColor="text1"/>
                <w:sz w:val="22"/>
              </w:rPr>
            </w:pPr>
            <w:r w:rsidRPr="001E0E39">
              <w:rPr>
                <w:rFonts w:ascii="Arial Narrow" w:hAnsi="Arial Narrow"/>
                <w:color w:val="000000" w:themeColor="text1"/>
                <w:sz w:val="22"/>
              </w:rPr>
              <w:t>Deal with identified issues: unknown operation symbols; grouping symbols; exponents; change in symbols to accommodate a variable changed to a numeral (substitution), etc.</w:t>
            </w:r>
          </w:p>
          <w:p w:rsidR="00D90410" w:rsidRPr="001E0E39" w:rsidRDefault="00F26AB1" w:rsidP="00F15BE2">
            <w:pPr>
              <w:contextualSpacing/>
              <w:rPr>
                <w:rFonts w:ascii="Arial Narrow" w:hAnsi="Arial Narrow"/>
                <w:color w:val="000000" w:themeColor="text1"/>
                <w:sz w:val="22"/>
              </w:rPr>
            </w:pPr>
            <w:r w:rsidRPr="001E0E39">
              <w:rPr>
                <w:rFonts w:ascii="Arial Narrow" w:hAnsi="Arial Narrow"/>
                <w:b/>
                <w:color w:val="000000" w:themeColor="text1"/>
                <w:sz w:val="22"/>
                <w:szCs w:val="18"/>
              </w:rPr>
              <w:t>(HOT)</w:t>
            </w:r>
            <w:r w:rsidRPr="001E0E39">
              <w:rPr>
                <w:rFonts w:ascii="Arial Narrow" w:hAnsi="Arial Narrow"/>
                <w:color w:val="000000" w:themeColor="text1"/>
                <w:sz w:val="22"/>
                <w:szCs w:val="18"/>
              </w:rPr>
              <w:t xml:space="preserve"> Are there some</w:t>
            </w:r>
            <w:r w:rsidR="00D90410" w:rsidRPr="001E0E39">
              <w:rPr>
                <w:rFonts w:ascii="Arial Narrow" w:hAnsi="Arial Narrow"/>
                <w:color w:val="000000" w:themeColor="text1"/>
                <w:sz w:val="22"/>
              </w:rPr>
              <w:t xml:space="preserve"> “implied instructions” as discovered when making the jelly sandwich to operations implied by mathematical notation (i.e. m/5 means m x 1/5 or m</w:t>
            </w:r>
            <w:r w:rsidR="00D90410" w:rsidRPr="001E0E39">
              <w:rPr>
                <w:rFonts w:ascii="Arial Narrow" w:hAnsi="Arial Narrow"/>
                <w:color w:val="000000" w:themeColor="text1"/>
                <w:sz w:val="22"/>
              </w:rPr>
              <w:sym w:font="Symbol" w:char="F0B8"/>
            </w:r>
            <w:r w:rsidR="00D220EC" w:rsidRPr="001E0E39">
              <w:rPr>
                <w:rFonts w:ascii="Arial Narrow" w:hAnsi="Arial Narrow"/>
                <w:color w:val="000000" w:themeColor="text1"/>
                <w:sz w:val="22"/>
              </w:rPr>
              <w:t xml:space="preserve">5; </w:t>
            </w:r>
            <w:r w:rsidR="00D90410" w:rsidRPr="001E0E39">
              <w:rPr>
                <w:rFonts w:ascii="Arial Narrow" w:hAnsi="Arial Narrow"/>
                <w:color w:val="000000" w:themeColor="text1"/>
                <w:sz w:val="22"/>
              </w:rPr>
              <w:t>implied multiplication: 3n means 3 times n</w:t>
            </w:r>
            <w:r w:rsidR="00AD7FA9" w:rsidRPr="001E0E39">
              <w:rPr>
                <w:rFonts w:ascii="Arial Narrow" w:hAnsi="Arial Narrow"/>
                <w:color w:val="000000" w:themeColor="text1"/>
                <w:sz w:val="22"/>
              </w:rPr>
              <w:t xml:space="preserve"> </w:t>
            </w:r>
            <w:r w:rsidR="00B43352" w:rsidRPr="001E0E39">
              <w:rPr>
                <w:rFonts w:ascii="Arial Narrow" w:hAnsi="Arial Narrow"/>
                <w:color w:val="000000" w:themeColor="text1"/>
                <w:sz w:val="22"/>
              </w:rPr>
              <w:t xml:space="preserve">and the number in a position like 3 is called a </w:t>
            </w:r>
            <w:r w:rsidR="00B43352" w:rsidRPr="001E0E39">
              <w:rPr>
                <w:rFonts w:ascii="Arial Narrow" w:hAnsi="Arial Narrow"/>
                <w:b/>
                <w:color w:val="000000" w:themeColor="text1"/>
                <w:sz w:val="22"/>
              </w:rPr>
              <w:t>numerical coefficient</w:t>
            </w:r>
            <w:r w:rsidR="00B43352" w:rsidRPr="001E0E39">
              <w:rPr>
                <w:rFonts w:ascii="Arial Narrow" w:hAnsi="Arial Narrow"/>
                <w:color w:val="000000" w:themeColor="text1"/>
                <w:sz w:val="22"/>
              </w:rPr>
              <w:t>;</w:t>
            </w:r>
            <w:r w:rsidR="00AD7FA9" w:rsidRPr="001E0E39">
              <w:rPr>
                <w:rFonts w:ascii="Arial Narrow" w:hAnsi="Arial Narrow"/>
                <w:color w:val="000000" w:themeColor="text1"/>
                <w:sz w:val="22"/>
              </w:rPr>
              <w:t xml:space="preserve"> (4)(5) means 4 x 5</w:t>
            </w:r>
            <w:r w:rsidR="00D90410" w:rsidRPr="001E0E39">
              <w:rPr>
                <w:rFonts w:ascii="Arial Narrow" w:hAnsi="Arial Narrow"/>
                <w:color w:val="000000" w:themeColor="text1"/>
                <w:sz w:val="22"/>
              </w:rPr>
              <w:t>) and “conventions” (i.e. writing coefficients before variables in a term, writing variable factors in alphabetical order.)</w:t>
            </w:r>
          </w:p>
          <w:p w:rsidR="00D90410" w:rsidRPr="001E0E39" w:rsidRDefault="00D90410" w:rsidP="00F15BE2">
            <w:pPr>
              <w:contextualSpacing/>
              <w:rPr>
                <w:rFonts w:ascii="Arial Narrow" w:hAnsi="Arial Narrow"/>
                <w:color w:val="000000" w:themeColor="text1"/>
                <w:sz w:val="22"/>
              </w:rPr>
            </w:pPr>
          </w:p>
          <w:p w:rsidR="00F26AB1" w:rsidRPr="001E0E39" w:rsidRDefault="00F26AB1" w:rsidP="00C02136">
            <w:pPr>
              <w:contextualSpacing/>
              <w:rPr>
                <w:rFonts w:ascii="Arial Narrow" w:hAnsi="Arial Narrow"/>
                <w:color w:val="000000" w:themeColor="text1"/>
                <w:sz w:val="22"/>
              </w:rPr>
            </w:pPr>
            <w:r w:rsidRPr="001E0E39">
              <w:rPr>
                <w:rFonts w:ascii="Arial Narrow" w:hAnsi="Arial Narrow"/>
                <w:b/>
                <w:color w:val="000000" w:themeColor="text1"/>
                <w:sz w:val="22"/>
              </w:rPr>
              <w:t>(HOT)</w:t>
            </w:r>
            <w:r w:rsidR="00C02136" w:rsidRPr="001E0E39">
              <w:rPr>
                <w:rFonts w:ascii="Arial Narrow" w:hAnsi="Arial Narrow"/>
                <w:color w:val="000000" w:themeColor="text1"/>
                <w:sz w:val="22"/>
              </w:rPr>
              <w:t xml:space="preserve">: </w:t>
            </w:r>
            <w:r w:rsidR="002A71B8" w:rsidRPr="001E0E39">
              <w:rPr>
                <w:rFonts w:ascii="Arial Narrow" w:hAnsi="Arial Narrow"/>
                <w:color w:val="000000" w:themeColor="text1"/>
                <w:sz w:val="22"/>
              </w:rPr>
              <w:t xml:space="preserve">Summarize: </w:t>
            </w:r>
            <w:r w:rsidR="00C02136" w:rsidRPr="001E0E39">
              <w:rPr>
                <w:rFonts w:ascii="Arial Narrow" w:hAnsi="Arial Narrow"/>
                <w:color w:val="000000" w:themeColor="text1"/>
                <w:sz w:val="22"/>
              </w:rPr>
              <w:t>What can we change or add to our</w:t>
            </w:r>
            <w:r w:rsidR="0052786F" w:rsidRPr="001E0E39">
              <w:rPr>
                <w:rFonts w:ascii="Arial Narrow" w:hAnsi="Arial Narrow"/>
                <w:color w:val="000000" w:themeColor="text1"/>
                <w:sz w:val="22"/>
              </w:rPr>
              <w:t xml:space="preserve"> </w:t>
            </w:r>
            <w:r w:rsidR="00C02136" w:rsidRPr="001E0E39">
              <w:rPr>
                <w:rFonts w:ascii="Arial Narrow" w:hAnsi="Arial Narrow"/>
                <w:color w:val="000000" w:themeColor="text1"/>
                <w:sz w:val="22"/>
              </w:rPr>
              <w:t>(</w:t>
            </w:r>
            <w:r w:rsidR="0052786F" w:rsidRPr="001E0E39">
              <w:rPr>
                <w:rFonts w:ascii="Arial Narrow" w:hAnsi="Arial Narrow"/>
                <w:color w:val="000000" w:themeColor="text1"/>
                <w:sz w:val="22"/>
              </w:rPr>
              <w:t>student generated</w:t>
            </w:r>
            <w:r w:rsidR="00C02136" w:rsidRPr="001E0E39">
              <w:rPr>
                <w:rFonts w:ascii="Arial Narrow" w:hAnsi="Arial Narrow"/>
                <w:color w:val="000000" w:themeColor="text1"/>
                <w:sz w:val="22"/>
              </w:rPr>
              <w:t>)</w:t>
            </w:r>
            <w:r w:rsidR="0052786F" w:rsidRPr="001E0E39">
              <w:rPr>
                <w:rFonts w:ascii="Arial Narrow" w:hAnsi="Arial Narrow"/>
                <w:color w:val="000000" w:themeColor="text1"/>
                <w:sz w:val="22"/>
              </w:rPr>
              <w:t xml:space="preserve"> ‘order of operations list’ to establi</w:t>
            </w:r>
            <w:r w:rsidR="00C02136" w:rsidRPr="001E0E39">
              <w:rPr>
                <w:rFonts w:ascii="Arial Narrow" w:hAnsi="Arial Narrow"/>
                <w:color w:val="000000" w:themeColor="text1"/>
                <w:sz w:val="22"/>
              </w:rPr>
              <w:t>sh a comprehensive set of rules?</w:t>
            </w:r>
            <w:r w:rsidR="0052786F" w:rsidRPr="001E0E39">
              <w:rPr>
                <w:rFonts w:ascii="Arial Narrow" w:hAnsi="Arial Narrow"/>
                <w:color w:val="000000" w:themeColor="text1"/>
                <w:sz w:val="22"/>
              </w:rPr>
              <w:t xml:space="preserve"> </w:t>
            </w:r>
          </w:p>
          <w:p w:rsidR="00C02136" w:rsidRPr="001E0E39" w:rsidRDefault="00F26AB1" w:rsidP="00C02136">
            <w:pPr>
              <w:contextualSpacing/>
              <w:rPr>
                <w:rFonts w:ascii="Arial Narrow" w:hAnsi="Arial Narrow"/>
                <w:color w:val="000000" w:themeColor="text1"/>
                <w:sz w:val="22"/>
              </w:rPr>
            </w:pPr>
            <w:r w:rsidRPr="001E0E39">
              <w:rPr>
                <w:rFonts w:ascii="Arial Narrow" w:hAnsi="Arial Narrow"/>
                <w:b/>
                <w:color w:val="000000" w:themeColor="text1"/>
                <w:sz w:val="22"/>
                <w:szCs w:val="18"/>
              </w:rPr>
              <w:t>(HOT)</w:t>
            </w:r>
            <w:r w:rsidRPr="001E0E39">
              <w:rPr>
                <w:rFonts w:ascii="Arial Narrow" w:hAnsi="Arial Narrow"/>
                <w:color w:val="000000" w:themeColor="text1"/>
                <w:sz w:val="22"/>
                <w:szCs w:val="18"/>
              </w:rPr>
              <w:t xml:space="preserve"> </w:t>
            </w:r>
            <w:r w:rsidR="00C02136" w:rsidRPr="001E0E39">
              <w:rPr>
                <w:rFonts w:ascii="Arial Narrow" w:hAnsi="Arial Narrow"/>
                <w:color w:val="000000" w:themeColor="text1"/>
                <w:sz w:val="22"/>
              </w:rPr>
              <w:t xml:space="preserve">Ask students for suggestions to refine order of operations </w:t>
            </w:r>
            <w:r w:rsidR="00C02136" w:rsidRPr="001E0E39">
              <w:rPr>
                <w:rFonts w:ascii="Arial Narrow" w:hAnsi="Arial Narrow"/>
                <w:b/>
                <w:color w:val="000000" w:themeColor="text1"/>
                <w:sz w:val="22"/>
              </w:rPr>
              <w:t>graphic</w:t>
            </w:r>
            <w:r w:rsidR="00C02136" w:rsidRPr="001E0E39">
              <w:rPr>
                <w:rFonts w:ascii="Arial Narrow" w:hAnsi="Arial Narrow"/>
                <w:color w:val="000000" w:themeColor="text1"/>
                <w:sz w:val="22"/>
              </w:rPr>
              <w:t>.</w:t>
            </w:r>
          </w:p>
          <w:p w:rsidR="003D4DA5" w:rsidRPr="001E0E39" w:rsidRDefault="003D4DA5" w:rsidP="00F15BE2">
            <w:pPr>
              <w:contextualSpacing/>
              <w:rPr>
                <w:rFonts w:ascii="Arial Narrow" w:hAnsi="Arial Narrow"/>
                <w:color w:val="000000" w:themeColor="text1"/>
                <w:sz w:val="22"/>
              </w:rPr>
            </w:pPr>
            <w:r w:rsidRPr="001E0E39">
              <w:rPr>
                <w:rFonts w:ascii="Arial Narrow" w:hAnsi="Arial Narrow"/>
                <w:color w:val="000000" w:themeColor="text1"/>
                <w:sz w:val="22"/>
              </w:rPr>
              <w:t>Apply caution when students say PEMDAS: i</w:t>
            </w:r>
            <w:r w:rsidR="001F3D73" w:rsidRPr="001E0E39">
              <w:rPr>
                <w:rFonts w:ascii="Arial Narrow" w:hAnsi="Arial Narrow"/>
                <w:color w:val="000000" w:themeColor="text1"/>
                <w:sz w:val="22"/>
              </w:rPr>
              <w:t>dentify and clarify issues inherent in the PEMDAS acronym for order of operations.</w:t>
            </w:r>
            <w:r w:rsidRPr="001E0E39">
              <w:rPr>
                <w:rFonts w:ascii="Arial Narrow" w:hAnsi="Arial Narrow"/>
                <w:color w:val="000000" w:themeColor="text1"/>
                <w:sz w:val="22"/>
              </w:rPr>
              <w:t xml:space="preserve"> Immediately use</w:t>
            </w:r>
            <w:r w:rsidR="0052786F" w:rsidRPr="001E0E39">
              <w:rPr>
                <w:rFonts w:ascii="Arial Narrow" w:hAnsi="Arial Narrow"/>
                <w:color w:val="000000" w:themeColor="text1"/>
                <w:sz w:val="22"/>
              </w:rPr>
              <w:t xml:space="preserve"> established order of operations to simplify the given expression</w:t>
            </w:r>
            <w:r w:rsidRPr="001E0E39">
              <w:rPr>
                <w:rFonts w:ascii="Arial Narrow" w:hAnsi="Arial Narrow"/>
                <w:color w:val="000000" w:themeColor="text1"/>
                <w:sz w:val="22"/>
              </w:rPr>
              <w:t>s</w:t>
            </w:r>
            <w:r w:rsidR="0052786F" w:rsidRPr="001E0E39">
              <w:rPr>
                <w:rFonts w:ascii="Arial Narrow" w:hAnsi="Arial Narrow"/>
                <w:color w:val="000000" w:themeColor="text1"/>
                <w:sz w:val="22"/>
              </w:rPr>
              <w:t xml:space="preserve"> to one value.</w:t>
            </w:r>
          </w:p>
          <w:p w:rsidR="00380610" w:rsidRPr="001E0E39" w:rsidRDefault="00380610" w:rsidP="00F15BE2">
            <w:pPr>
              <w:contextualSpacing/>
              <w:rPr>
                <w:rFonts w:ascii="Arial Narrow" w:hAnsi="Arial Narrow"/>
                <w:color w:val="000000" w:themeColor="text1"/>
                <w:sz w:val="22"/>
              </w:rPr>
            </w:pPr>
          </w:p>
          <w:p w:rsidR="0052786F" w:rsidRPr="001E0E39" w:rsidRDefault="00380610" w:rsidP="00F15BE2">
            <w:pPr>
              <w:contextualSpacing/>
              <w:rPr>
                <w:rFonts w:ascii="Arial Narrow" w:hAnsi="Arial Narrow"/>
                <w:color w:val="000000" w:themeColor="text1"/>
                <w:sz w:val="22"/>
              </w:rPr>
            </w:pPr>
            <w:r w:rsidRPr="001E0E39">
              <w:rPr>
                <w:rFonts w:ascii="Arial Narrow" w:hAnsi="Arial Narrow"/>
                <w:b/>
                <w:color w:val="000000" w:themeColor="text1"/>
                <w:sz w:val="22"/>
              </w:rPr>
              <w:t xml:space="preserve">(HOT) </w:t>
            </w:r>
            <w:r w:rsidRPr="001E0E39">
              <w:rPr>
                <w:rFonts w:ascii="Arial Narrow" w:hAnsi="Arial Narrow"/>
                <w:color w:val="000000" w:themeColor="text1"/>
                <w:sz w:val="22"/>
              </w:rPr>
              <w:t xml:space="preserve">Develop </w:t>
            </w:r>
            <w:r w:rsidR="003343DF" w:rsidRPr="001E0E39">
              <w:rPr>
                <w:rFonts w:ascii="Arial Narrow" w:hAnsi="Arial Narrow"/>
                <w:color w:val="000000" w:themeColor="text1"/>
                <w:sz w:val="22"/>
              </w:rPr>
              <w:t xml:space="preserve">understanding of the term </w:t>
            </w:r>
            <w:r w:rsidR="003343DF" w:rsidRPr="001E0E39">
              <w:rPr>
                <w:rFonts w:ascii="Arial Narrow" w:hAnsi="Arial Narrow"/>
                <w:b/>
                <w:color w:val="000000" w:themeColor="text1"/>
                <w:sz w:val="22"/>
              </w:rPr>
              <w:t>expression</w:t>
            </w:r>
            <w:r w:rsidR="003343DF" w:rsidRPr="001E0E39">
              <w:rPr>
                <w:rFonts w:ascii="Arial Narrow" w:hAnsi="Arial Narrow"/>
                <w:color w:val="000000" w:themeColor="text1"/>
                <w:sz w:val="22"/>
              </w:rPr>
              <w:t>. (Concept card, Math journal vocabulary page) Add new terms as identified in lesson to Word Wall and incorporate them into word wall activities. (Training Handouts)</w:t>
            </w:r>
          </w:p>
          <w:p w:rsidR="001656BB" w:rsidRPr="001E0E39" w:rsidRDefault="001F3D73" w:rsidP="00F15BE2">
            <w:pPr>
              <w:contextualSpacing/>
              <w:rPr>
                <w:rFonts w:ascii="Arial Narrow" w:hAnsi="Arial Narrow"/>
                <w:color w:val="000000" w:themeColor="text1"/>
                <w:sz w:val="22"/>
              </w:rPr>
            </w:pPr>
            <w:r w:rsidRPr="001E0E39">
              <w:rPr>
                <w:rFonts w:ascii="Arial Narrow" w:hAnsi="Arial Narrow"/>
                <w:b/>
                <w:color w:val="000000" w:themeColor="text1"/>
                <w:sz w:val="22"/>
              </w:rPr>
              <w:t xml:space="preserve">(OE) </w:t>
            </w:r>
            <w:r w:rsidR="001656BB" w:rsidRPr="001E0E39">
              <w:rPr>
                <w:rFonts w:ascii="Arial Narrow" w:hAnsi="Arial Narrow"/>
                <w:color w:val="000000" w:themeColor="text1"/>
                <w:sz w:val="22"/>
              </w:rPr>
              <w:t xml:space="preserve">Student partners </w:t>
            </w:r>
            <w:r w:rsidR="00C02136" w:rsidRPr="001E0E39">
              <w:rPr>
                <w:rFonts w:ascii="Arial Narrow" w:hAnsi="Arial Narrow"/>
                <w:color w:val="000000" w:themeColor="text1"/>
                <w:sz w:val="22"/>
              </w:rPr>
              <w:t xml:space="preserve">together on </w:t>
            </w:r>
            <w:r w:rsidR="003E23D7" w:rsidRPr="001E0E39">
              <w:rPr>
                <w:rFonts w:ascii="Arial Narrow" w:hAnsi="Arial Narrow"/>
                <w:color w:val="000000" w:themeColor="text1"/>
                <w:sz w:val="22"/>
              </w:rPr>
              <w:t xml:space="preserve">2-3 </w:t>
            </w:r>
            <w:r w:rsidR="000D26F6" w:rsidRPr="001E0E39">
              <w:rPr>
                <w:rFonts w:ascii="Arial Narrow" w:hAnsi="Arial Narrow"/>
                <w:color w:val="000000" w:themeColor="text1"/>
                <w:sz w:val="22"/>
              </w:rPr>
              <w:t>practice problems  (from text or board) while teacher circulates.</w:t>
            </w:r>
          </w:p>
        </w:tc>
      </w:tr>
      <w:tr w:rsidR="001656BB" w:rsidRPr="001E0E39">
        <w:tc>
          <w:tcPr>
            <w:tcW w:w="2646" w:type="dxa"/>
          </w:tcPr>
          <w:p w:rsidR="001656BB" w:rsidRPr="001E0E39" w:rsidRDefault="001656BB" w:rsidP="00F15BE2">
            <w:pPr>
              <w:contextualSpacing/>
              <w:rPr>
                <w:rFonts w:ascii="Arial Narrow" w:hAnsi="Arial Narrow"/>
                <w:b/>
                <w:color w:val="000000" w:themeColor="text1"/>
                <w:sz w:val="22"/>
              </w:rPr>
            </w:pPr>
            <w:r w:rsidRPr="001E0E39">
              <w:rPr>
                <w:rFonts w:ascii="Arial Narrow" w:hAnsi="Arial Narrow"/>
                <w:b/>
                <w:color w:val="000000" w:themeColor="text1"/>
                <w:sz w:val="22"/>
              </w:rPr>
              <w:t>ELABORATION</w:t>
            </w:r>
          </w:p>
          <w:p w:rsidR="001656BB" w:rsidRPr="001E0E39" w:rsidRDefault="001656BB" w:rsidP="00F15BE2">
            <w:pPr>
              <w:pStyle w:val="BodyText"/>
              <w:numPr>
                <w:ilvl w:val="0"/>
                <w:numId w:val="1"/>
              </w:numPr>
              <w:spacing w:line="240" w:lineRule="auto"/>
              <w:contextualSpacing/>
              <w:rPr>
                <w:rFonts w:ascii="Arial Narrow" w:hAnsi="Arial Narrow"/>
                <w:color w:val="000000" w:themeColor="text1"/>
                <w:szCs w:val="18"/>
              </w:rPr>
            </w:pPr>
            <w:r w:rsidRPr="001E0E39">
              <w:rPr>
                <w:rFonts w:ascii="Arial Narrow" w:hAnsi="Arial Narrow"/>
                <w:color w:val="000000" w:themeColor="text1"/>
                <w:szCs w:val="18"/>
              </w:rPr>
              <w:t>Describe how students will develop a more sophisticated understanding of the concept.</w:t>
            </w:r>
          </w:p>
          <w:p w:rsidR="001656BB" w:rsidRPr="001E0E39" w:rsidRDefault="001656BB" w:rsidP="00F15BE2">
            <w:pPr>
              <w:pStyle w:val="BodyText"/>
              <w:numPr>
                <w:ilvl w:val="0"/>
                <w:numId w:val="1"/>
              </w:numPr>
              <w:spacing w:line="240" w:lineRule="auto"/>
              <w:contextualSpacing/>
              <w:rPr>
                <w:rFonts w:ascii="Arial Narrow" w:hAnsi="Arial Narrow"/>
                <w:color w:val="000000" w:themeColor="text1"/>
                <w:szCs w:val="18"/>
              </w:rPr>
            </w:pPr>
            <w:r w:rsidRPr="001E0E39">
              <w:rPr>
                <w:rFonts w:ascii="Arial Narrow" w:hAnsi="Arial Narrow"/>
                <w:color w:val="000000" w:themeColor="text1"/>
                <w:szCs w:val="18"/>
              </w:rPr>
              <w:t>What vocabulary will be introduced and how will it connect to students’ observations?</w:t>
            </w:r>
          </w:p>
          <w:p w:rsidR="001656BB" w:rsidRPr="001E0E39" w:rsidRDefault="001656BB" w:rsidP="00F15BE2">
            <w:pPr>
              <w:pStyle w:val="BodyText"/>
              <w:numPr>
                <w:ilvl w:val="0"/>
                <w:numId w:val="1"/>
              </w:numPr>
              <w:spacing w:line="240" w:lineRule="auto"/>
              <w:contextualSpacing/>
              <w:rPr>
                <w:rFonts w:ascii="Arial Narrow" w:hAnsi="Arial Narrow"/>
                <w:color w:val="000000" w:themeColor="text1"/>
                <w:szCs w:val="18"/>
              </w:rPr>
            </w:pPr>
            <w:r w:rsidRPr="001E0E39">
              <w:rPr>
                <w:rFonts w:ascii="Arial Narrow" w:hAnsi="Arial Narrow"/>
                <w:color w:val="000000" w:themeColor="text1"/>
                <w:szCs w:val="18"/>
              </w:rPr>
              <w:t>How is this knowledge applied in our daily lives?</w:t>
            </w:r>
          </w:p>
          <w:p w:rsidR="001656BB" w:rsidRPr="001E0E39" w:rsidRDefault="001656BB" w:rsidP="00F15BE2">
            <w:pPr>
              <w:contextualSpacing/>
              <w:rPr>
                <w:rFonts w:ascii="Arial Narrow" w:hAnsi="Arial Narrow"/>
                <w:b/>
                <w:color w:val="000000" w:themeColor="text1"/>
                <w:sz w:val="22"/>
              </w:rPr>
            </w:pPr>
          </w:p>
          <w:p w:rsidR="001656BB" w:rsidRPr="001E0E39" w:rsidRDefault="001656BB" w:rsidP="00F15BE2">
            <w:pPr>
              <w:contextualSpacing/>
              <w:rPr>
                <w:rFonts w:ascii="Arial Narrow" w:hAnsi="Arial Narrow"/>
                <w:b/>
                <w:color w:val="000000" w:themeColor="text1"/>
                <w:sz w:val="22"/>
              </w:rPr>
            </w:pPr>
          </w:p>
          <w:p w:rsidR="001656BB" w:rsidRPr="001E0E39" w:rsidRDefault="001656BB" w:rsidP="00F15BE2">
            <w:pPr>
              <w:contextualSpacing/>
              <w:rPr>
                <w:rFonts w:ascii="Arial Narrow" w:hAnsi="Arial Narrow"/>
                <w:b/>
                <w:color w:val="000000" w:themeColor="text1"/>
                <w:sz w:val="22"/>
              </w:rPr>
            </w:pPr>
          </w:p>
        </w:tc>
        <w:tc>
          <w:tcPr>
            <w:tcW w:w="8370" w:type="dxa"/>
          </w:tcPr>
          <w:p w:rsidR="000D26F6" w:rsidRPr="001E0E39" w:rsidRDefault="000D26F6" w:rsidP="00F15BE2">
            <w:pPr>
              <w:contextualSpacing/>
              <w:rPr>
                <w:rFonts w:ascii="Arial Narrow" w:hAnsi="Arial Narrow"/>
                <w:color w:val="000000" w:themeColor="text1"/>
                <w:sz w:val="22"/>
                <w:szCs w:val="28"/>
              </w:rPr>
            </w:pPr>
            <w:r w:rsidRPr="001E0E39">
              <w:rPr>
                <w:rFonts w:ascii="Arial Narrow" w:hAnsi="Arial Narrow"/>
                <w:color w:val="000000" w:themeColor="text1"/>
                <w:sz w:val="22"/>
                <w:szCs w:val="28"/>
              </w:rPr>
              <w:t>Training Discussion: Agree or not? “</w:t>
            </w:r>
            <w:r w:rsidR="00FB2B5F" w:rsidRPr="001E0E39">
              <w:rPr>
                <w:rFonts w:ascii="Arial Narrow" w:hAnsi="Arial Narrow"/>
                <w:color w:val="000000" w:themeColor="text1"/>
                <w:sz w:val="22"/>
                <w:szCs w:val="28"/>
              </w:rPr>
              <w:t>Games</w:t>
            </w:r>
            <w:r w:rsidRPr="001E0E39">
              <w:rPr>
                <w:rFonts w:ascii="Arial Narrow" w:hAnsi="Arial Narrow"/>
                <w:color w:val="000000" w:themeColor="text1"/>
                <w:sz w:val="22"/>
                <w:szCs w:val="28"/>
              </w:rPr>
              <w:t xml:space="preserve">/competition </w:t>
            </w:r>
            <w:r w:rsidR="00FB2B5F" w:rsidRPr="001E0E39">
              <w:rPr>
                <w:rFonts w:ascii="Arial Narrow" w:hAnsi="Arial Narrow"/>
                <w:color w:val="000000" w:themeColor="text1"/>
                <w:sz w:val="22"/>
                <w:szCs w:val="28"/>
              </w:rPr>
              <w:t>peak student interest.</w:t>
            </w:r>
            <w:r w:rsidRPr="001E0E39">
              <w:rPr>
                <w:rFonts w:ascii="Arial Narrow" w:hAnsi="Arial Narrow"/>
                <w:color w:val="000000" w:themeColor="text1"/>
                <w:sz w:val="22"/>
                <w:szCs w:val="28"/>
              </w:rPr>
              <w:t>” Identify PROS/CONS.</w:t>
            </w:r>
            <w:r w:rsidR="00FB2B5F" w:rsidRPr="001E0E39">
              <w:rPr>
                <w:rFonts w:ascii="Arial Narrow" w:hAnsi="Arial Narrow"/>
                <w:color w:val="000000" w:themeColor="text1"/>
                <w:sz w:val="22"/>
                <w:szCs w:val="28"/>
              </w:rPr>
              <w:t xml:space="preserve">  </w:t>
            </w:r>
          </w:p>
          <w:p w:rsidR="002A71B8" w:rsidRPr="001E0E39" w:rsidRDefault="002A71B8" w:rsidP="002A71B8">
            <w:pPr>
              <w:contextualSpacing/>
              <w:rPr>
                <w:rFonts w:ascii="Arial Narrow" w:hAnsi="Arial Narrow"/>
                <w:color w:val="000000" w:themeColor="text1"/>
                <w:sz w:val="22"/>
                <w:szCs w:val="28"/>
              </w:rPr>
            </w:pPr>
          </w:p>
          <w:p w:rsidR="002A71B8" w:rsidRPr="001E0E39" w:rsidRDefault="00FE7680" w:rsidP="002A71B8">
            <w:pPr>
              <w:contextualSpacing/>
              <w:rPr>
                <w:rFonts w:ascii="Arial Narrow" w:hAnsi="Arial Narrow"/>
                <w:color w:val="000000" w:themeColor="text1"/>
                <w:sz w:val="22"/>
                <w:szCs w:val="28"/>
              </w:rPr>
            </w:pPr>
            <w:r w:rsidRPr="001E0E39">
              <w:rPr>
                <w:rFonts w:ascii="Arial Narrow" w:hAnsi="Arial Narrow"/>
                <w:b/>
                <w:color w:val="000000" w:themeColor="text1"/>
                <w:sz w:val="22"/>
                <w:szCs w:val="28"/>
              </w:rPr>
              <w:t>(HOTS)</w:t>
            </w:r>
            <w:r w:rsidRPr="001E0E39">
              <w:rPr>
                <w:rFonts w:ascii="Arial Narrow" w:hAnsi="Arial Narrow"/>
                <w:color w:val="000000" w:themeColor="text1"/>
                <w:sz w:val="22"/>
                <w:szCs w:val="28"/>
              </w:rPr>
              <w:t xml:space="preserve"> These</w:t>
            </w:r>
            <w:r w:rsidR="00D25F05" w:rsidRPr="001E0E39">
              <w:rPr>
                <w:rFonts w:ascii="Arial Narrow" w:hAnsi="Arial Narrow"/>
                <w:color w:val="000000" w:themeColor="text1"/>
                <w:sz w:val="22"/>
                <w:szCs w:val="28"/>
              </w:rPr>
              <w:t xml:space="preserve"> activities give</w:t>
            </w:r>
            <w:r w:rsidR="00FB2B5F" w:rsidRPr="001E0E39">
              <w:rPr>
                <w:rFonts w:ascii="Arial Narrow" w:hAnsi="Arial Narrow"/>
                <w:color w:val="000000" w:themeColor="text1"/>
                <w:sz w:val="22"/>
                <w:szCs w:val="28"/>
              </w:rPr>
              <w:t xml:space="preserve"> </w:t>
            </w:r>
            <w:r w:rsidR="000D26F6" w:rsidRPr="001E0E39">
              <w:rPr>
                <w:rFonts w:ascii="Arial Narrow" w:hAnsi="Arial Narrow"/>
                <w:color w:val="000000" w:themeColor="text1"/>
                <w:sz w:val="22"/>
                <w:szCs w:val="28"/>
              </w:rPr>
              <w:t>students</w:t>
            </w:r>
            <w:r w:rsidR="00FB2B5F" w:rsidRPr="001E0E39">
              <w:rPr>
                <w:rFonts w:ascii="Arial Narrow" w:hAnsi="Arial Narrow"/>
                <w:color w:val="000000" w:themeColor="text1"/>
                <w:sz w:val="22"/>
                <w:szCs w:val="28"/>
              </w:rPr>
              <w:t xml:space="preserve"> practice writing numerical expressions using math symbols. </w:t>
            </w:r>
            <w:r w:rsidR="002A71B8" w:rsidRPr="001E0E39">
              <w:rPr>
                <w:rFonts w:ascii="Arial Narrow" w:hAnsi="Arial Narrow"/>
                <w:color w:val="000000" w:themeColor="text1"/>
                <w:sz w:val="22"/>
                <w:szCs w:val="28"/>
              </w:rPr>
              <w:t>Students develop strategies</w:t>
            </w:r>
            <w:r w:rsidR="00D25F05" w:rsidRPr="001E0E39">
              <w:rPr>
                <w:rFonts w:ascii="Arial Narrow" w:hAnsi="Arial Narrow"/>
                <w:color w:val="000000" w:themeColor="text1"/>
                <w:sz w:val="22"/>
                <w:szCs w:val="28"/>
              </w:rPr>
              <w:t>.</w:t>
            </w:r>
          </w:p>
          <w:p w:rsidR="002A71B8" w:rsidRPr="001E0E39" w:rsidRDefault="002A71B8" w:rsidP="002A71B8">
            <w:pPr>
              <w:contextualSpacing/>
              <w:rPr>
                <w:rFonts w:ascii="Arial Narrow" w:hAnsi="Arial Narrow"/>
                <w:color w:val="000000" w:themeColor="text1"/>
                <w:sz w:val="22"/>
              </w:rPr>
            </w:pPr>
            <w:r w:rsidRPr="001E0E39">
              <w:rPr>
                <w:rFonts w:ascii="Arial Narrow" w:hAnsi="Arial Narrow"/>
                <w:b/>
                <w:color w:val="000000" w:themeColor="text1"/>
                <w:sz w:val="22"/>
              </w:rPr>
              <w:t xml:space="preserve">(OE) Order Please? </w:t>
            </w:r>
            <w:r w:rsidR="00D25F05" w:rsidRPr="001E0E39">
              <w:rPr>
                <w:rFonts w:ascii="Arial Narrow" w:hAnsi="Arial Narrow"/>
                <w:color w:val="000000" w:themeColor="text1"/>
                <w:sz w:val="22"/>
              </w:rPr>
              <w:t xml:space="preserve">From </w:t>
            </w:r>
            <w:r w:rsidR="00FE7680" w:rsidRPr="001E0E39">
              <w:rPr>
                <w:rFonts w:ascii="Arial Narrow" w:hAnsi="Arial Narrow"/>
                <w:color w:val="000000" w:themeColor="text1"/>
                <w:sz w:val="22"/>
              </w:rPr>
              <w:t xml:space="preserve">TN DOE </w:t>
            </w:r>
            <w:r w:rsidRPr="001E0E39">
              <w:rPr>
                <w:rFonts w:ascii="Arial Narrow" w:hAnsi="Arial Narrow"/>
                <w:color w:val="000000" w:themeColor="text1"/>
                <w:sz w:val="22"/>
              </w:rPr>
              <w:t>Gateway</w:t>
            </w:r>
            <w:r w:rsidR="00864776" w:rsidRPr="001E0E39">
              <w:rPr>
                <w:rFonts w:ascii="Arial Narrow" w:hAnsi="Arial Narrow"/>
                <w:color w:val="000000" w:themeColor="text1"/>
                <w:sz w:val="22"/>
              </w:rPr>
              <w:t xml:space="preserve"> Training Manual, Phase I (Game</w:t>
            </w:r>
            <w:r w:rsidR="009F1913" w:rsidRPr="001E0E39">
              <w:rPr>
                <w:rFonts w:ascii="Arial Narrow" w:hAnsi="Arial Narrow"/>
                <w:color w:val="000000" w:themeColor="text1"/>
                <w:sz w:val="22"/>
              </w:rPr>
              <w:t xml:space="preserve"> </w:t>
            </w:r>
            <w:r w:rsidR="00864776" w:rsidRPr="001E0E39">
              <w:rPr>
                <w:rFonts w:ascii="Arial Narrow" w:hAnsi="Arial Narrow"/>
                <w:color w:val="000000" w:themeColor="text1"/>
                <w:sz w:val="22"/>
              </w:rPr>
              <w:t>board h</w:t>
            </w:r>
            <w:r w:rsidRPr="001E0E39">
              <w:rPr>
                <w:rFonts w:ascii="Arial Narrow" w:hAnsi="Arial Narrow"/>
                <w:color w:val="000000" w:themeColor="text1"/>
                <w:sz w:val="22"/>
              </w:rPr>
              <w:t>andout)</w:t>
            </w:r>
          </w:p>
          <w:p w:rsidR="002A71B8" w:rsidRPr="001E0E39" w:rsidRDefault="002A71B8" w:rsidP="002A71B8">
            <w:pPr>
              <w:contextualSpacing/>
              <w:rPr>
                <w:rFonts w:ascii="Arial Narrow" w:hAnsi="Arial Narrow"/>
                <w:color w:val="000000" w:themeColor="text1"/>
                <w:sz w:val="22"/>
              </w:rPr>
            </w:pPr>
            <w:r w:rsidRPr="001E0E39">
              <w:rPr>
                <w:rFonts w:ascii="Arial Narrow" w:hAnsi="Arial Narrow"/>
                <w:color w:val="000000" w:themeColor="text1"/>
                <w:sz w:val="22"/>
              </w:rPr>
              <w:t xml:space="preserve">In this activity, teams </w:t>
            </w:r>
            <w:r w:rsidR="003F4712" w:rsidRPr="001E0E39">
              <w:rPr>
                <w:rFonts w:ascii="Arial Narrow" w:hAnsi="Arial Narrow"/>
                <w:color w:val="000000" w:themeColor="text1"/>
                <w:sz w:val="22"/>
              </w:rPr>
              <w:t xml:space="preserve">collaborate as they </w:t>
            </w:r>
            <w:r w:rsidRPr="001E0E39">
              <w:rPr>
                <w:rFonts w:ascii="Arial Narrow" w:hAnsi="Arial Narrow"/>
                <w:color w:val="000000" w:themeColor="text1"/>
                <w:sz w:val="22"/>
              </w:rPr>
              <w:t xml:space="preserve">compete to be the first to cover four numbers in a row on a game board. </w:t>
            </w:r>
            <w:r w:rsidR="009F1913" w:rsidRPr="001E0E39">
              <w:rPr>
                <w:rFonts w:ascii="Arial Narrow" w:hAnsi="Arial Narrow"/>
                <w:color w:val="000000" w:themeColor="text1"/>
                <w:sz w:val="22"/>
              </w:rPr>
              <w:t xml:space="preserve">Students will create a numerical expression that equals one of the numbers on the game board </w:t>
            </w:r>
            <w:r w:rsidRPr="001E0E39">
              <w:rPr>
                <w:rFonts w:ascii="Arial Narrow" w:hAnsi="Arial Narrow"/>
                <w:color w:val="000000" w:themeColor="text1"/>
                <w:sz w:val="22"/>
              </w:rPr>
              <w:t xml:space="preserve">using </w:t>
            </w:r>
            <w:r w:rsidR="009F1913" w:rsidRPr="001E0E39">
              <w:rPr>
                <w:rFonts w:ascii="Arial Narrow" w:hAnsi="Arial Narrow"/>
                <w:color w:val="000000" w:themeColor="text1"/>
                <w:sz w:val="22"/>
              </w:rPr>
              <w:t xml:space="preserve">a set of numbers gained from rolling three number cubes. </w:t>
            </w:r>
            <w:r w:rsidR="003F4712" w:rsidRPr="001E0E39">
              <w:rPr>
                <w:rFonts w:ascii="Arial Narrow" w:hAnsi="Arial Narrow"/>
                <w:color w:val="000000" w:themeColor="text1"/>
                <w:sz w:val="22"/>
              </w:rPr>
              <w:t>Teams must present their CORRECTLY written and simplified expression before they can use their teams’ marker to cover a number.</w:t>
            </w:r>
          </w:p>
          <w:p w:rsidR="002A71B8" w:rsidRPr="001E0E39" w:rsidRDefault="002A71B8" w:rsidP="002A71B8">
            <w:pPr>
              <w:contextualSpacing/>
              <w:rPr>
                <w:rFonts w:ascii="Arial Narrow" w:hAnsi="Arial Narrow"/>
                <w:b/>
                <w:color w:val="000000" w:themeColor="text1"/>
                <w:sz w:val="22"/>
                <w:szCs w:val="28"/>
              </w:rPr>
            </w:pPr>
            <w:r w:rsidRPr="001E0E39">
              <w:rPr>
                <w:rFonts w:ascii="Arial Narrow" w:hAnsi="Arial Narrow"/>
                <w:b/>
                <w:color w:val="000000" w:themeColor="text1"/>
                <w:sz w:val="22"/>
              </w:rPr>
              <w:t xml:space="preserve">(OE) </w:t>
            </w:r>
            <w:r w:rsidRPr="001E0E39">
              <w:rPr>
                <w:rFonts w:ascii="Arial Narrow" w:hAnsi="Arial Narrow"/>
                <w:b/>
                <w:color w:val="000000" w:themeColor="text1"/>
                <w:sz w:val="22"/>
                <w:szCs w:val="28"/>
              </w:rPr>
              <w:t xml:space="preserve">Target Number: construct numerical expression to compute given value or one close to it. </w:t>
            </w:r>
          </w:p>
          <w:p w:rsidR="002A71B8" w:rsidRPr="001E0E39" w:rsidRDefault="00FB2B5F" w:rsidP="00F15BE2">
            <w:pPr>
              <w:contextualSpacing/>
              <w:rPr>
                <w:rFonts w:ascii="Arial Narrow" w:hAnsi="Arial Narrow"/>
                <w:color w:val="000000" w:themeColor="text1"/>
                <w:sz w:val="22"/>
                <w:szCs w:val="28"/>
              </w:rPr>
            </w:pPr>
            <w:r w:rsidRPr="001E0E39">
              <w:rPr>
                <w:rFonts w:ascii="Arial Narrow" w:hAnsi="Arial Narrow"/>
                <w:color w:val="000000" w:themeColor="text1"/>
                <w:sz w:val="22"/>
                <w:szCs w:val="28"/>
              </w:rPr>
              <w:t xml:space="preserve">In this activity, students will have a target number and a set of numbers that they can use to try to hit </w:t>
            </w:r>
            <w:r w:rsidR="002A71B8" w:rsidRPr="001E0E39">
              <w:rPr>
                <w:rFonts w:ascii="Arial Narrow" w:hAnsi="Arial Narrow"/>
                <w:color w:val="000000" w:themeColor="text1"/>
                <w:sz w:val="22"/>
                <w:szCs w:val="28"/>
              </w:rPr>
              <w:t xml:space="preserve"> (or get close to) </w:t>
            </w:r>
            <w:r w:rsidRPr="001E0E39">
              <w:rPr>
                <w:rFonts w:ascii="Arial Narrow" w:hAnsi="Arial Narrow"/>
                <w:color w:val="000000" w:themeColor="text1"/>
                <w:sz w:val="22"/>
                <w:szCs w:val="28"/>
              </w:rPr>
              <w:t xml:space="preserve">the target number.  </w:t>
            </w:r>
            <w:r w:rsidR="003F4712" w:rsidRPr="001E0E39">
              <w:rPr>
                <w:rFonts w:ascii="Arial Narrow" w:hAnsi="Arial Narrow"/>
                <w:color w:val="000000" w:themeColor="text1"/>
                <w:sz w:val="22"/>
                <w:szCs w:val="28"/>
              </w:rPr>
              <w:t xml:space="preserve">Score on each round is the difference between target number and value of constructed expression. </w:t>
            </w:r>
            <w:r w:rsidR="00864776" w:rsidRPr="001E0E39">
              <w:rPr>
                <w:rFonts w:ascii="Arial Narrow" w:hAnsi="Arial Narrow"/>
                <w:color w:val="000000" w:themeColor="text1"/>
                <w:sz w:val="22"/>
                <w:szCs w:val="28"/>
              </w:rPr>
              <w:t>L</w:t>
            </w:r>
            <w:r w:rsidR="003F4712" w:rsidRPr="001E0E39">
              <w:rPr>
                <w:rFonts w:ascii="Arial Narrow" w:hAnsi="Arial Narrow"/>
                <w:color w:val="000000" w:themeColor="text1"/>
                <w:sz w:val="22"/>
                <w:szCs w:val="28"/>
              </w:rPr>
              <w:t>owest total score</w:t>
            </w:r>
            <w:r w:rsidR="00864776" w:rsidRPr="001E0E39">
              <w:rPr>
                <w:rFonts w:ascii="Arial Narrow" w:hAnsi="Arial Narrow"/>
                <w:color w:val="000000" w:themeColor="text1"/>
                <w:sz w:val="22"/>
                <w:szCs w:val="28"/>
              </w:rPr>
              <w:t xml:space="preserve"> wins</w:t>
            </w:r>
            <w:r w:rsidR="003F4712" w:rsidRPr="001E0E39">
              <w:rPr>
                <w:rFonts w:ascii="Arial Narrow" w:hAnsi="Arial Narrow"/>
                <w:color w:val="000000" w:themeColor="text1"/>
                <w:sz w:val="22"/>
                <w:szCs w:val="28"/>
              </w:rPr>
              <w:t xml:space="preserve">. </w:t>
            </w:r>
            <w:r w:rsidR="00864776" w:rsidRPr="001E0E39">
              <w:rPr>
                <w:rFonts w:ascii="Arial Narrow" w:hAnsi="Arial Narrow"/>
                <w:color w:val="000000" w:themeColor="text1"/>
                <w:sz w:val="22"/>
                <w:szCs w:val="28"/>
              </w:rPr>
              <w:t>(G</w:t>
            </w:r>
            <w:r w:rsidR="00BF610D" w:rsidRPr="001E0E39">
              <w:rPr>
                <w:rFonts w:ascii="Arial Narrow" w:hAnsi="Arial Narrow"/>
                <w:color w:val="000000" w:themeColor="text1"/>
                <w:sz w:val="22"/>
                <w:szCs w:val="28"/>
              </w:rPr>
              <w:t>ame sheet with instructions</w:t>
            </w:r>
            <w:r w:rsidR="00864776" w:rsidRPr="001E0E39">
              <w:rPr>
                <w:rFonts w:ascii="Arial Narrow" w:hAnsi="Arial Narrow"/>
                <w:color w:val="000000" w:themeColor="text1"/>
                <w:sz w:val="22"/>
                <w:szCs w:val="28"/>
              </w:rPr>
              <w:t xml:space="preserve"> handout</w:t>
            </w:r>
            <w:r w:rsidR="00BF610D" w:rsidRPr="001E0E39">
              <w:rPr>
                <w:rFonts w:ascii="Arial Narrow" w:hAnsi="Arial Narrow"/>
                <w:color w:val="000000" w:themeColor="text1"/>
                <w:sz w:val="22"/>
                <w:szCs w:val="28"/>
              </w:rPr>
              <w:t xml:space="preserve">.) </w:t>
            </w:r>
          </w:p>
          <w:p w:rsidR="002A71B8" w:rsidRPr="001E0E39" w:rsidRDefault="002A71B8" w:rsidP="00F15BE2">
            <w:pPr>
              <w:contextualSpacing/>
              <w:rPr>
                <w:rFonts w:ascii="Arial Narrow" w:hAnsi="Arial Narrow"/>
                <w:color w:val="000000" w:themeColor="text1"/>
                <w:sz w:val="22"/>
                <w:szCs w:val="28"/>
              </w:rPr>
            </w:pPr>
          </w:p>
          <w:p w:rsidR="00FB2B5F" w:rsidRPr="001E0E39" w:rsidRDefault="00864776" w:rsidP="00F15BE2">
            <w:pPr>
              <w:contextualSpacing/>
              <w:rPr>
                <w:rFonts w:ascii="Arial Narrow" w:hAnsi="Arial Narrow"/>
                <w:color w:val="000000" w:themeColor="text1"/>
                <w:sz w:val="22"/>
                <w:szCs w:val="28"/>
              </w:rPr>
            </w:pPr>
            <w:r w:rsidRPr="001E0E39">
              <w:rPr>
                <w:rFonts w:ascii="Arial Narrow" w:hAnsi="Arial Narrow"/>
                <w:color w:val="000000" w:themeColor="text1"/>
                <w:sz w:val="22"/>
                <w:szCs w:val="28"/>
              </w:rPr>
              <w:t>Notes to teacher: In both activities, c</w:t>
            </w:r>
            <w:r w:rsidR="00FB2B5F" w:rsidRPr="001E0E39">
              <w:rPr>
                <w:rFonts w:ascii="Arial Narrow" w:hAnsi="Arial Narrow"/>
                <w:color w:val="000000" w:themeColor="text1"/>
                <w:sz w:val="22"/>
                <w:szCs w:val="28"/>
              </w:rPr>
              <w:t xml:space="preserve">hoice </w:t>
            </w:r>
            <w:r w:rsidR="002A71B8" w:rsidRPr="001E0E39">
              <w:rPr>
                <w:rFonts w:ascii="Arial Narrow" w:hAnsi="Arial Narrow"/>
                <w:color w:val="000000" w:themeColor="text1"/>
                <w:sz w:val="22"/>
                <w:szCs w:val="28"/>
              </w:rPr>
              <w:t xml:space="preserve">and order </w:t>
            </w:r>
            <w:r w:rsidR="00FB2B5F" w:rsidRPr="001E0E39">
              <w:rPr>
                <w:rFonts w:ascii="Arial Narrow" w:hAnsi="Arial Narrow"/>
                <w:color w:val="000000" w:themeColor="text1"/>
                <w:sz w:val="22"/>
                <w:szCs w:val="28"/>
              </w:rPr>
              <w:t xml:space="preserve">of operations </w:t>
            </w:r>
            <w:r w:rsidR="002A71B8" w:rsidRPr="001E0E39">
              <w:rPr>
                <w:rFonts w:ascii="Arial Narrow" w:hAnsi="Arial Narrow"/>
                <w:color w:val="000000" w:themeColor="text1"/>
                <w:sz w:val="22"/>
                <w:szCs w:val="28"/>
              </w:rPr>
              <w:t xml:space="preserve">are </w:t>
            </w:r>
            <w:r w:rsidRPr="001E0E39">
              <w:rPr>
                <w:rFonts w:ascii="Arial Narrow" w:hAnsi="Arial Narrow"/>
                <w:color w:val="000000" w:themeColor="text1"/>
                <w:sz w:val="22"/>
                <w:szCs w:val="28"/>
              </w:rPr>
              <w:t>student decisions.</w:t>
            </w:r>
            <w:r w:rsidR="002A71B8" w:rsidRPr="001E0E39">
              <w:rPr>
                <w:rFonts w:ascii="Arial Narrow" w:hAnsi="Arial Narrow"/>
                <w:color w:val="000000" w:themeColor="text1"/>
                <w:sz w:val="22"/>
                <w:szCs w:val="28"/>
              </w:rPr>
              <w:t xml:space="preserve"> However</w:t>
            </w:r>
            <w:r w:rsidR="00FB2B5F" w:rsidRPr="001E0E39">
              <w:rPr>
                <w:rFonts w:ascii="Arial Narrow" w:hAnsi="Arial Narrow"/>
                <w:color w:val="000000" w:themeColor="text1"/>
                <w:sz w:val="22"/>
                <w:szCs w:val="28"/>
              </w:rPr>
              <w:t xml:space="preserve">, it is not as easy as it sounds!  Quite often </w:t>
            </w:r>
            <w:r w:rsidR="00BF610D" w:rsidRPr="001E0E39">
              <w:rPr>
                <w:rFonts w:ascii="Arial Narrow" w:hAnsi="Arial Narrow"/>
                <w:color w:val="000000" w:themeColor="text1"/>
                <w:sz w:val="22"/>
                <w:szCs w:val="28"/>
              </w:rPr>
              <w:t>students will be able to verbal</w:t>
            </w:r>
            <w:r w:rsidR="00FB2B5F" w:rsidRPr="001E0E39">
              <w:rPr>
                <w:rFonts w:ascii="Arial Narrow" w:hAnsi="Arial Narrow"/>
                <w:color w:val="000000" w:themeColor="text1"/>
                <w:sz w:val="22"/>
                <w:szCs w:val="28"/>
              </w:rPr>
              <w:t xml:space="preserve">ize what they will do with the set of numbers to get the target number but it takes some practice for them to be able to put the symbols together so that the expression, following the order of operations, actually equals the number they intend for it to equal.  </w:t>
            </w:r>
            <w:r w:rsidR="00BC1458" w:rsidRPr="001E0E39">
              <w:rPr>
                <w:rFonts w:ascii="Arial Narrow" w:hAnsi="Arial Narrow"/>
                <w:color w:val="000000" w:themeColor="text1"/>
                <w:sz w:val="22"/>
                <w:szCs w:val="28"/>
              </w:rPr>
              <w:t xml:space="preserve">Be sure to work enough examples as a whole group before you let them play the game. If one person hits the target number very quickly, </w:t>
            </w:r>
            <w:r w:rsidR="00F26AB1" w:rsidRPr="001E0E39">
              <w:rPr>
                <w:rFonts w:ascii="Arial Narrow" w:hAnsi="Arial Narrow"/>
                <w:b/>
                <w:color w:val="000000" w:themeColor="text1"/>
                <w:sz w:val="22"/>
                <w:szCs w:val="18"/>
              </w:rPr>
              <w:t>(HOT)</w:t>
            </w:r>
            <w:r w:rsidR="00F26AB1" w:rsidRPr="001E0E39">
              <w:rPr>
                <w:rFonts w:ascii="Arial Narrow" w:hAnsi="Arial Narrow"/>
                <w:color w:val="000000" w:themeColor="text1"/>
                <w:sz w:val="22"/>
                <w:szCs w:val="18"/>
              </w:rPr>
              <w:t xml:space="preserve"> </w:t>
            </w:r>
            <w:r w:rsidR="00BC1458" w:rsidRPr="001E0E39">
              <w:rPr>
                <w:rFonts w:ascii="Arial Narrow" w:hAnsi="Arial Narrow"/>
                <w:color w:val="000000" w:themeColor="text1"/>
                <w:sz w:val="22"/>
                <w:szCs w:val="28"/>
              </w:rPr>
              <w:t xml:space="preserve">ask if students can think of other ways to hit the same target with the same set of working numbers. As they give their ideas, let them verbalize the order of operations and describe the notation they will use.  Keep working to get the expression to contain all </w:t>
            </w:r>
            <w:r w:rsidRPr="001E0E39">
              <w:rPr>
                <w:rFonts w:ascii="Arial Narrow" w:hAnsi="Arial Narrow"/>
                <w:color w:val="000000" w:themeColor="text1"/>
                <w:sz w:val="22"/>
                <w:szCs w:val="28"/>
              </w:rPr>
              <w:t>required</w:t>
            </w:r>
            <w:r w:rsidR="00BC1458" w:rsidRPr="001E0E39">
              <w:rPr>
                <w:rFonts w:ascii="Arial Narrow" w:hAnsi="Arial Narrow"/>
                <w:color w:val="000000" w:themeColor="text1"/>
                <w:sz w:val="22"/>
                <w:szCs w:val="28"/>
              </w:rPr>
              <w:t xml:space="preserve"> numbers and get close to the target number.  Emphasize that the objective of this game is to get a low score!</w:t>
            </w:r>
          </w:p>
          <w:p w:rsidR="003F4712" w:rsidRPr="001E0E39" w:rsidRDefault="00B57FA5" w:rsidP="00F15BE2">
            <w:pPr>
              <w:contextualSpacing/>
              <w:rPr>
                <w:rFonts w:ascii="Arial Narrow" w:hAnsi="Arial Narrow"/>
                <w:b/>
                <w:color w:val="000000" w:themeColor="text1"/>
                <w:sz w:val="22"/>
                <w:szCs w:val="28"/>
              </w:rPr>
            </w:pPr>
            <w:r w:rsidRPr="001E0E39">
              <w:rPr>
                <w:rFonts w:ascii="Arial Narrow" w:hAnsi="Arial Narrow"/>
                <w:b/>
                <w:color w:val="000000" w:themeColor="text1"/>
                <w:sz w:val="22"/>
                <w:szCs w:val="28"/>
              </w:rPr>
              <w:t xml:space="preserve">The following examples </w:t>
            </w:r>
            <w:r w:rsidR="003F4712" w:rsidRPr="001E0E39">
              <w:rPr>
                <w:rFonts w:ascii="Arial Narrow" w:hAnsi="Arial Narrow"/>
                <w:b/>
                <w:color w:val="000000" w:themeColor="text1"/>
                <w:sz w:val="22"/>
                <w:szCs w:val="28"/>
              </w:rPr>
              <w:t xml:space="preserve">given in terms of the </w:t>
            </w:r>
            <w:r w:rsidRPr="001E0E39">
              <w:rPr>
                <w:rFonts w:ascii="Arial Narrow" w:hAnsi="Arial Narrow"/>
                <w:b/>
                <w:color w:val="000000" w:themeColor="text1"/>
                <w:sz w:val="22"/>
                <w:szCs w:val="28"/>
              </w:rPr>
              <w:t xml:space="preserve">Target Numbers activity </w:t>
            </w:r>
            <w:r w:rsidR="003F4712" w:rsidRPr="001E0E39">
              <w:rPr>
                <w:rFonts w:ascii="Arial Narrow" w:hAnsi="Arial Narrow"/>
                <w:b/>
                <w:color w:val="000000" w:themeColor="text1"/>
                <w:sz w:val="22"/>
                <w:szCs w:val="28"/>
              </w:rPr>
              <w:t xml:space="preserve">apply to both activities.  </w:t>
            </w:r>
          </w:p>
          <w:p w:rsidR="00B57FA5" w:rsidRPr="001E0E39" w:rsidRDefault="00B57FA5" w:rsidP="00F15BE2">
            <w:pPr>
              <w:contextualSpacing/>
              <w:rPr>
                <w:rFonts w:ascii="Arial Narrow" w:hAnsi="Arial Narrow"/>
                <w:b/>
                <w:color w:val="000000" w:themeColor="text1"/>
                <w:sz w:val="22"/>
                <w:szCs w:val="28"/>
              </w:rPr>
            </w:pPr>
          </w:p>
          <w:p w:rsidR="00B57FA5" w:rsidRPr="001E0E39" w:rsidRDefault="00B57FA5" w:rsidP="00F15BE2">
            <w:pPr>
              <w:contextualSpacing/>
              <w:rPr>
                <w:rFonts w:ascii="Arial Narrow" w:hAnsi="Arial Narrow"/>
                <w:color w:val="000000" w:themeColor="text1"/>
                <w:sz w:val="22"/>
                <w:szCs w:val="28"/>
              </w:rPr>
            </w:pPr>
            <w:r w:rsidRPr="001E0E39">
              <w:rPr>
                <w:rFonts w:ascii="Arial Narrow" w:hAnsi="Arial Narrow"/>
                <w:b/>
                <w:color w:val="000000" w:themeColor="text1"/>
                <w:sz w:val="22"/>
                <w:szCs w:val="28"/>
              </w:rPr>
              <w:t>Address the issue of getting all numbers into an expression with this example</w:t>
            </w:r>
            <w:r w:rsidRPr="001E0E39">
              <w:rPr>
                <w:rFonts w:ascii="Arial Narrow" w:hAnsi="Arial Narrow"/>
                <w:color w:val="000000" w:themeColor="text1"/>
                <w:sz w:val="22"/>
                <w:szCs w:val="28"/>
              </w:rPr>
              <w:t>.</w:t>
            </w:r>
          </w:p>
          <w:p w:rsidR="00FB2B5F" w:rsidRPr="001E0E39" w:rsidRDefault="00FB2B5F" w:rsidP="00F15BE2">
            <w:pPr>
              <w:contextualSpacing/>
              <w:rPr>
                <w:rFonts w:ascii="Arial Narrow" w:hAnsi="Arial Narrow"/>
                <w:color w:val="000000" w:themeColor="text1"/>
                <w:sz w:val="22"/>
                <w:szCs w:val="28"/>
              </w:rPr>
            </w:pPr>
            <w:r w:rsidRPr="001E0E39">
              <w:rPr>
                <w:rFonts w:ascii="Arial Narrow" w:hAnsi="Arial Narrow"/>
                <w:b/>
                <w:color w:val="000000" w:themeColor="text1"/>
                <w:sz w:val="22"/>
                <w:szCs w:val="28"/>
              </w:rPr>
              <w:t>Example:</w:t>
            </w:r>
            <w:r w:rsidRPr="001E0E39">
              <w:rPr>
                <w:rFonts w:ascii="Arial Narrow" w:hAnsi="Arial Narrow"/>
                <w:color w:val="000000" w:themeColor="text1"/>
                <w:sz w:val="22"/>
                <w:szCs w:val="28"/>
              </w:rPr>
              <w:t xml:space="preserve"> Target number = 41  </w:t>
            </w:r>
            <w:r w:rsidR="000D26F6" w:rsidRPr="001E0E39">
              <w:rPr>
                <w:rFonts w:ascii="Arial Narrow" w:hAnsi="Arial Narrow"/>
                <w:color w:val="000000" w:themeColor="text1"/>
                <w:sz w:val="22"/>
                <w:szCs w:val="28"/>
              </w:rPr>
              <w:t xml:space="preserve"> </w:t>
            </w:r>
            <w:r w:rsidRPr="001E0E39">
              <w:rPr>
                <w:rFonts w:ascii="Arial Narrow" w:hAnsi="Arial Narrow"/>
                <w:color w:val="000000" w:themeColor="text1"/>
                <w:sz w:val="22"/>
                <w:szCs w:val="28"/>
              </w:rPr>
              <w:t>Working numbers {3,3,5,2,1}</w:t>
            </w:r>
          </w:p>
          <w:p w:rsidR="00BF610D" w:rsidRPr="001E0E39" w:rsidRDefault="00BF610D" w:rsidP="00F15BE2">
            <w:pPr>
              <w:contextualSpacing/>
              <w:rPr>
                <w:rFonts w:ascii="Arial Narrow" w:hAnsi="Arial Narrow"/>
                <w:color w:val="000000" w:themeColor="text1"/>
                <w:sz w:val="22"/>
                <w:szCs w:val="28"/>
              </w:rPr>
            </w:pPr>
            <w:r w:rsidRPr="001E0E39">
              <w:rPr>
                <w:rFonts w:ascii="Arial Narrow" w:hAnsi="Arial Narrow"/>
                <w:color w:val="000000" w:themeColor="text1"/>
                <w:sz w:val="22"/>
                <w:szCs w:val="28"/>
              </w:rPr>
              <w:t>One way</w:t>
            </w:r>
            <w:r w:rsidR="00FB2B5F" w:rsidRPr="001E0E39">
              <w:rPr>
                <w:rFonts w:ascii="Arial Narrow" w:hAnsi="Arial Narrow"/>
                <w:color w:val="000000" w:themeColor="text1"/>
                <w:sz w:val="22"/>
                <w:szCs w:val="28"/>
              </w:rPr>
              <w:t xml:space="preserve"> to get the</w:t>
            </w:r>
            <w:r w:rsidRPr="001E0E39">
              <w:rPr>
                <w:rFonts w:ascii="Arial Narrow" w:hAnsi="Arial Narrow"/>
                <w:color w:val="000000" w:themeColor="text1"/>
                <w:sz w:val="22"/>
                <w:szCs w:val="28"/>
              </w:rPr>
              <w:t xml:space="preserve"> 41 is to</w:t>
            </w:r>
            <w:r w:rsidR="00FB2B5F" w:rsidRPr="001E0E39">
              <w:rPr>
                <w:rFonts w:ascii="Arial Narrow" w:hAnsi="Arial Narrow"/>
                <w:color w:val="000000" w:themeColor="text1"/>
                <w:sz w:val="22"/>
                <w:szCs w:val="28"/>
              </w:rPr>
              <w:t xml:space="preserve"> number 6 and 7</w:t>
            </w:r>
            <w:r w:rsidRPr="001E0E39">
              <w:rPr>
                <w:rFonts w:ascii="Arial Narrow" w:hAnsi="Arial Narrow"/>
                <w:color w:val="000000" w:themeColor="text1"/>
                <w:sz w:val="22"/>
                <w:szCs w:val="28"/>
              </w:rPr>
              <w:t>, multiply them, and subtract 1 appropriately written as</w:t>
            </w:r>
          </w:p>
          <w:p w:rsidR="00BF610D" w:rsidRPr="001E0E39" w:rsidRDefault="00BF610D" w:rsidP="00F15BE2">
            <w:pPr>
              <w:contextualSpacing/>
              <w:rPr>
                <w:rFonts w:ascii="Arial Narrow" w:hAnsi="Arial Narrow"/>
                <w:color w:val="000000" w:themeColor="text1"/>
                <w:sz w:val="22"/>
                <w:szCs w:val="28"/>
              </w:rPr>
            </w:pPr>
            <w:r w:rsidRPr="001E0E39">
              <w:rPr>
                <w:rFonts w:ascii="Arial Narrow" w:hAnsi="Arial Narrow"/>
                <w:color w:val="000000" w:themeColor="text1"/>
                <w:sz w:val="22"/>
                <w:szCs w:val="28"/>
              </w:rPr>
              <w:t xml:space="preserve">(3+3)(5+2)-1 = 41 </w:t>
            </w:r>
          </w:p>
          <w:p w:rsidR="00BF610D" w:rsidRPr="001E0E39" w:rsidRDefault="00B57FA5" w:rsidP="00F15BE2">
            <w:pPr>
              <w:contextualSpacing/>
              <w:rPr>
                <w:rFonts w:ascii="Arial Narrow" w:hAnsi="Arial Narrow"/>
                <w:color w:val="000000" w:themeColor="text1"/>
                <w:sz w:val="22"/>
                <w:szCs w:val="28"/>
              </w:rPr>
            </w:pPr>
            <w:r w:rsidRPr="001E0E39">
              <w:rPr>
                <w:rFonts w:ascii="Arial Narrow" w:hAnsi="Arial Narrow"/>
                <w:color w:val="000000" w:themeColor="text1"/>
                <w:sz w:val="22"/>
                <w:szCs w:val="28"/>
              </w:rPr>
              <w:t>B</w:t>
            </w:r>
            <w:r w:rsidR="00BF610D" w:rsidRPr="001E0E39">
              <w:rPr>
                <w:rFonts w:ascii="Arial Narrow" w:hAnsi="Arial Narrow"/>
                <w:color w:val="000000" w:themeColor="text1"/>
                <w:sz w:val="22"/>
                <w:szCs w:val="28"/>
              </w:rPr>
              <w:t>eginners may write 3+3=6 and 5+2 = 7 and 6x7=42 and 42-1 =</w:t>
            </w:r>
            <w:r w:rsidR="009F1913" w:rsidRPr="001E0E39">
              <w:rPr>
                <w:rFonts w:ascii="Arial Narrow" w:hAnsi="Arial Narrow"/>
                <w:color w:val="000000" w:themeColor="text1"/>
                <w:sz w:val="22"/>
                <w:szCs w:val="28"/>
              </w:rPr>
              <w:t xml:space="preserve"> </w:t>
            </w:r>
            <w:r w:rsidR="00BF610D" w:rsidRPr="001E0E39">
              <w:rPr>
                <w:rFonts w:ascii="Arial Narrow" w:hAnsi="Arial Narrow"/>
                <w:color w:val="000000" w:themeColor="text1"/>
                <w:sz w:val="22"/>
                <w:szCs w:val="28"/>
              </w:rPr>
              <w:t xml:space="preserve">41 which is not </w:t>
            </w:r>
            <w:r w:rsidR="00BF610D" w:rsidRPr="001E0E39">
              <w:rPr>
                <w:rFonts w:ascii="Arial Narrow" w:hAnsi="Arial Narrow"/>
                <w:b/>
                <w:color w:val="000000" w:themeColor="text1"/>
                <w:sz w:val="22"/>
                <w:szCs w:val="28"/>
              </w:rPr>
              <w:t xml:space="preserve">a numerical expression </w:t>
            </w:r>
            <w:r w:rsidR="00BF610D" w:rsidRPr="001E0E39">
              <w:rPr>
                <w:rFonts w:ascii="Arial Narrow" w:hAnsi="Arial Narrow"/>
                <w:color w:val="000000" w:themeColor="text1"/>
                <w:sz w:val="22"/>
                <w:szCs w:val="28"/>
              </w:rPr>
              <w:t xml:space="preserve">containing all five working numbers.  You will have to </w:t>
            </w:r>
            <w:r w:rsidR="000D26F6" w:rsidRPr="001E0E39">
              <w:rPr>
                <w:rFonts w:ascii="Arial Narrow" w:hAnsi="Arial Narrow"/>
                <w:color w:val="000000" w:themeColor="text1"/>
                <w:sz w:val="22"/>
                <w:szCs w:val="28"/>
              </w:rPr>
              <w:t>help</w:t>
            </w:r>
            <w:r w:rsidR="00BF610D" w:rsidRPr="001E0E39">
              <w:rPr>
                <w:rFonts w:ascii="Arial Narrow" w:hAnsi="Arial Narrow"/>
                <w:color w:val="000000" w:themeColor="text1"/>
                <w:sz w:val="22"/>
                <w:szCs w:val="28"/>
              </w:rPr>
              <w:t xml:space="preserve"> them </w:t>
            </w:r>
            <w:r w:rsidR="000D26F6" w:rsidRPr="001E0E39">
              <w:rPr>
                <w:rFonts w:ascii="Arial Narrow" w:hAnsi="Arial Narrow"/>
                <w:color w:val="000000" w:themeColor="text1"/>
                <w:sz w:val="22"/>
                <w:szCs w:val="28"/>
              </w:rPr>
              <w:t>include</w:t>
            </w:r>
            <w:r w:rsidR="00BF610D" w:rsidRPr="001E0E39">
              <w:rPr>
                <w:rFonts w:ascii="Arial Narrow" w:hAnsi="Arial Narrow"/>
                <w:color w:val="000000" w:themeColor="text1"/>
                <w:sz w:val="22"/>
                <w:szCs w:val="28"/>
              </w:rPr>
              <w:t xml:space="preserve"> all five numbers </w:t>
            </w:r>
            <w:r w:rsidR="000D26F6" w:rsidRPr="001E0E39">
              <w:rPr>
                <w:rFonts w:ascii="Arial Narrow" w:hAnsi="Arial Narrow"/>
                <w:color w:val="000000" w:themeColor="text1"/>
                <w:sz w:val="22"/>
                <w:szCs w:val="28"/>
              </w:rPr>
              <w:t xml:space="preserve">and operations </w:t>
            </w:r>
            <w:r w:rsidR="00BF610D" w:rsidRPr="001E0E39">
              <w:rPr>
                <w:rFonts w:ascii="Arial Narrow" w:hAnsi="Arial Narrow"/>
                <w:color w:val="000000" w:themeColor="text1"/>
                <w:sz w:val="22"/>
                <w:szCs w:val="28"/>
              </w:rPr>
              <w:t xml:space="preserve">into </w:t>
            </w:r>
            <w:r w:rsidR="000D26F6" w:rsidRPr="001E0E39">
              <w:rPr>
                <w:rFonts w:ascii="Arial Narrow" w:hAnsi="Arial Narrow"/>
                <w:color w:val="000000" w:themeColor="text1"/>
                <w:sz w:val="22"/>
                <w:szCs w:val="28"/>
              </w:rPr>
              <w:t>one</w:t>
            </w:r>
            <w:r w:rsidR="00BF610D" w:rsidRPr="001E0E39">
              <w:rPr>
                <w:rFonts w:ascii="Arial Narrow" w:hAnsi="Arial Narrow"/>
                <w:color w:val="000000" w:themeColor="text1"/>
                <w:sz w:val="22"/>
                <w:szCs w:val="28"/>
              </w:rPr>
              <w:t xml:space="preserve"> expression.</w:t>
            </w:r>
          </w:p>
          <w:p w:rsidR="00F15BE2" w:rsidRPr="001E0E39" w:rsidRDefault="00F15BE2" w:rsidP="00F15BE2">
            <w:pPr>
              <w:contextualSpacing/>
              <w:rPr>
                <w:rFonts w:ascii="Arial Narrow" w:hAnsi="Arial Narrow"/>
                <w:color w:val="000000" w:themeColor="text1"/>
                <w:sz w:val="22"/>
                <w:szCs w:val="28"/>
              </w:rPr>
            </w:pPr>
          </w:p>
          <w:p w:rsidR="00B57FA5" w:rsidRPr="001E0E39" w:rsidRDefault="00B57FA5" w:rsidP="00F15BE2">
            <w:pPr>
              <w:contextualSpacing/>
              <w:rPr>
                <w:rFonts w:ascii="Arial Narrow" w:hAnsi="Arial Narrow"/>
                <w:b/>
                <w:color w:val="000000" w:themeColor="text1"/>
                <w:sz w:val="22"/>
                <w:szCs w:val="28"/>
              </w:rPr>
            </w:pPr>
            <w:r w:rsidRPr="001E0E39">
              <w:rPr>
                <w:rFonts w:ascii="Arial Narrow" w:hAnsi="Arial Narrow"/>
                <w:b/>
                <w:color w:val="000000" w:themeColor="text1"/>
                <w:sz w:val="22"/>
                <w:szCs w:val="28"/>
              </w:rPr>
              <w:t>Address the issue of improper use of the = sign with this example</w:t>
            </w:r>
          </w:p>
          <w:p w:rsidR="00BF610D" w:rsidRPr="001E0E39" w:rsidRDefault="00BF610D" w:rsidP="00F15BE2">
            <w:pPr>
              <w:contextualSpacing/>
              <w:rPr>
                <w:rFonts w:ascii="Arial Narrow" w:hAnsi="Arial Narrow"/>
                <w:color w:val="000000" w:themeColor="text1"/>
                <w:sz w:val="22"/>
                <w:szCs w:val="28"/>
              </w:rPr>
            </w:pPr>
            <w:r w:rsidRPr="001E0E39">
              <w:rPr>
                <w:rFonts w:ascii="Arial Narrow" w:hAnsi="Arial Narrow"/>
                <w:b/>
                <w:color w:val="000000" w:themeColor="text1"/>
                <w:sz w:val="22"/>
                <w:szCs w:val="28"/>
              </w:rPr>
              <w:t>Example:</w:t>
            </w:r>
            <w:r w:rsidRPr="001E0E39">
              <w:rPr>
                <w:rFonts w:ascii="Arial Narrow" w:hAnsi="Arial Narrow"/>
                <w:color w:val="000000" w:themeColor="text1"/>
                <w:sz w:val="22"/>
                <w:szCs w:val="28"/>
              </w:rPr>
              <w:t xml:space="preserve"> Target Number = 31   Working numbers {4,3,3,3,5}</w:t>
            </w:r>
          </w:p>
          <w:p w:rsidR="00BF610D" w:rsidRPr="001E0E39" w:rsidRDefault="00BF610D" w:rsidP="00F15BE2">
            <w:pPr>
              <w:contextualSpacing/>
              <w:rPr>
                <w:rFonts w:ascii="Arial Narrow" w:hAnsi="Arial Narrow"/>
                <w:color w:val="000000" w:themeColor="text1"/>
                <w:sz w:val="22"/>
                <w:szCs w:val="28"/>
              </w:rPr>
            </w:pPr>
            <w:r w:rsidRPr="001E0E39">
              <w:rPr>
                <w:rFonts w:ascii="Arial Narrow" w:hAnsi="Arial Narrow"/>
                <w:color w:val="000000" w:themeColor="text1"/>
                <w:sz w:val="22"/>
                <w:szCs w:val="28"/>
              </w:rPr>
              <w:t xml:space="preserve">A beginner may write 3+3=6x5=30+4=34-3=31.  The operations used to put the number together </w:t>
            </w:r>
            <w:r w:rsidR="000D26F6" w:rsidRPr="001E0E39">
              <w:rPr>
                <w:rFonts w:ascii="Arial Narrow" w:hAnsi="Arial Narrow"/>
                <w:color w:val="000000" w:themeColor="text1"/>
                <w:sz w:val="22"/>
                <w:szCs w:val="28"/>
              </w:rPr>
              <w:t>are</w:t>
            </w:r>
            <w:r w:rsidRPr="001E0E39">
              <w:rPr>
                <w:rFonts w:ascii="Arial Narrow" w:hAnsi="Arial Narrow"/>
                <w:color w:val="000000" w:themeColor="text1"/>
                <w:sz w:val="22"/>
                <w:szCs w:val="28"/>
              </w:rPr>
              <w:t xml:space="preserve"> correct but </w:t>
            </w:r>
            <w:r w:rsidRPr="001E0E39">
              <w:rPr>
                <w:rFonts w:ascii="Arial Narrow" w:hAnsi="Arial Narrow"/>
                <w:b/>
                <w:color w:val="000000" w:themeColor="text1"/>
                <w:sz w:val="22"/>
                <w:szCs w:val="28"/>
              </w:rPr>
              <w:t>the use of the string of equals si</w:t>
            </w:r>
            <w:r w:rsidR="00BC1458" w:rsidRPr="001E0E39">
              <w:rPr>
                <w:rFonts w:ascii="Arial Narrow" w:hAnsi="Arial Narrow"/>
                <w:b/>
                <w:color w:val="000000" w:themeColor="text1"/>
                <w:sz w:val="22"/>
                <w:szCs w:val="28"/>
              </w:rPr>
              <w:t>gns is not correct</w:t>
            </w:r>
            <w:r w:rsidR="00BC1458" w:rsidRPr="001E0E39">
              <w:rPr>
                <w:rFonts w:ascii="Arial Narrow" w:hAnsi="Arial Narrow"/>
                <w:color w:val="000000" w:themeColor="text1"/>
                <w:sz w:val="22"/>
                <w:szCs w:val="28"/>
              </w:rPr>
              <w:t>.  This statemen</w:t>
            </w:r>
            <w:r w:rsidRPr="001E0E39">
              <w:rPr>
                <w:rFonts w:ascii="Arial Narrow" w:hAnsi="Arial Narrow"/>
                <w:color w:val="000000" w:themeColor="text1"/>
                <w:sz w:val="22"/>
                <w:szCs w:val="28"/>
              </w:rPr>
              <w:t>t actually says that 6=30=34=31.</w:t>
            </w:r>
            <w:r w:rsidR="00B57FA5" w:rsidRPr="001E0E39">
              <w:rPr>
                <w:rFonts w:ascii="Arial Narrow" w:hAnsi="Arial Narrow"/>
                <w:color w:val="000000" w:themeColor="text1"/>
                <w:sz w:val="22"/>
                <w:szCs w:val="28"/>
              </w:rPr>
              <w:t xml:space="preserve"> Remind students that we have a way to circumvent the MDAS order i.e. use of parentheses.)</w:t>
            </w:r>
            <w:r w:rsidR="00AD7FA9" w:rsidRPr="001E0E39">
              <w:rPr>
                <w:rFonts w:ascii="Arial Narrow" w:hAnsi="Arial Narrow"/>
                <w:color w:val="000000" w:themeColor="text1"/>
                <w:sz w:val="22"/>
                <w:szCs w:val="28"/>
              </w:rPr>
              <w:t xml:space="preserve"> </w:t>
            </w:r>
            <w:r w:rsidR="00F26AB1" w:rsidRPr="001E0E39">
              <w:rPr>
                <w:rFonts w:ascii="Arial Narrow" w:hAnsi="Arial Narrow"/>
                <w:b/>
                <w:color w:val="000000" w:themeColor="text1"/>
                <w:sz w:val="22"/>
                <w:szCs w:val="18"/>
              </w:rPr>
              <w:t>(HOT)</w:t>
            </w:r>
            <w:r w:rsidR="00F26AB1" w:rsidRPr="001E0E39">
              <w:rPr>
                <w:rFonts w:ascii="Arial Narrow" w:hAnsi="Arial Narrow"/>
                <w:color w:val="000000" w:themeColor="text1"/>
                <w:sz w:val="22"/>
                <w:szCs w:val="18"/>
              </w:rPr>
              <w:t xml:space="preserve"> </w:t>
            </w:r>
            <w:r w:rsidR="00BC1458" w:rsidRPr="001E0E39">
              <w:rPr>
                <w:rFonts w:ascii="Arial Narrow" w:hAnsi="Arial Narrow"/>
                <w:color w:val="000000" w:themeColor="text1"/>
                <w:sz w:val="22"/>
                <w:szCs w:val="28"/>
              </w:rPr>
              <w:t xml:space="preserve">Ask </w:t>
            </w:r>
            <w:r w:rsidR="003E23D7" w:rsidRPr="001E0E39">
              <w:rPr>
                <w:rFonts w:ascii="Arial Narrow" w:hAnsi="Arial Narrow"/>
                <w:color w:val="000000" w:themeColor="text1"/>
                <w:sz w:val="22"/>
                <w:szCs w:val="28"/>
              </w:rPr>
              <w:t>students for an improvement on plan shown in the example.</w:t>
            </w:r>
            <w:r w:rsidR="00BC1458" w:rsidRPr="001E0E39">
              <w:rPr>
                <w:rFonts w:ascii="Arial Narrow" w:hAnsi="Arial Narrow"/>
                <w:color w:val="000000" w:themeColor="text1"/>
                <w:sz w:val="22"/>
                <w:szCs w:val="28"/>
              </w:rPr>
              <w:t xml:space="preserve"> </w:t>
            </w:r>
          </w:p>
          <w:p w:rsidR="00BC1458" w:rsidRPr="001E0E39" w:rsidRDefault="00BC1458" w:rsidP="00F15BE2">
            <w:pPr>
              <w:contextualSpacing/>
              <w:rPr>
                <w:rFonts w:ascii="Arial Narrow" w:hAnsi="Arial Narrow"/>
                <w:color w:val="000000" w:themeColor="text1"/>
                <w:sz w:val="22"/>
                <w:szCs w:val="28"/>
              </w:rPr>
            </w:pPr>
          </w:p>
          <w:p w:rsidR="00BC1458" w:rsidRPr="001E0E39" w:rsidRDefault="00B57FA5" w:rsidP="00F15BE2">
            <w:pPr>
              <w:contextualSpacing/>
              <w:rPr>
                <w:rFonts w:ascii="Arial Narrow" w:hAnsi="Arial Narrow"/>
                <w:b/>
                <w:color w:val="000000" w:themeColor="text1"/>
                <w:sz w:val="22"/>
                <w:szCs w:val="28"/>
              </w:rPr>
            </w:pPr>
            <w:r w:rsidRPr="001E0E39">
              <w:rPr>
                <w:rFonts w:ascii="Arial Narrow" w:hAnsi="Arial Narrow"/>
                <w:b/>
                <w:color w:val="000000" w:themeColor="text1"/>
                <w:sz w:val="22"/>
              </w:rPr>
              <w:t>Help students develop mathematical concepts as well as</w:t>
            </w:r>
            <w:r w:rsidR="00BC1458" w:rsidRPr="001E0E39">
              <w:rPr>
                <w:rFonts w:ascii="Arial Narrow" w:hAnsi="Arial Narrow"/>
                <w:b/>
                <w:color w:val="000000" w:themeColor="text1"/>
                <w:sz w:val="22"/>
              </w:rPr>
              <w:t xml:space="preserve"> strategie</w:t>
            </w:r>
            <w:r w:rsidRPr="001E0E39">
              <w:rPr>
                <w:rFonts w:ascii="Arial Narrow" w:hAnsi="Arial Narrow"/>
                <w:b/>
                <w:color w:val="000000" w:themeColor="text1"/>
                <w:sz w:val="22"/>
              </w:rPr>
              <w:t>s as they construct expressions with this example.</w:t>
            </w:r>
          </w:p>
          <w:p w:rsidR="00BF610D" w:rsidRPr="001E0E39" w:rsidRDefault="00BF610D" w:rsidP="00F15BE2">
            <w:pPr>
              <w:contextualSpacing/>
              <w:rPr>
                <w:rFonts w:ascii="Arial Narrow" w:hAnsi="Arial Narrow"/>
                <w:color w:val="000000" w:themeColor="text1"/>
                <w:sz w:val="22"/>
                <w:szCs w:val="28"/>
              </w:rPr>
            </w:pPr>
            <w:r w:rsidRPr="001E0E39">
              <w:rPr>
                <w:rFonts w:ascii="Arial Narrow" w:hAnsi="Arial Narrow"/>
                <w:b/>
                <w:color w:val="000000" w:themeColor="text1"/>
                <w:sz w:val="22"/>
                <w:szCs w:val="28"/>
              </w:rPr>
              <w:t>Example:</w:t>
            </w:r>
            <w:r w:rsidRPr="001E0E39">
              <w:rPr>
                <w:rFonts w:ascii="Arial Narrow" w:hAnsi="Arial Narrow"/>
                <w:color w:val="000000" w:themeColor="text1"/>
                <w:sz w:val="22"/>
                <w:szCs w:val="28"/>
              </w:rPr>
              <w:t xml:space="preserve">  Target number = 18    Working numbers {4,2,2,3,6}</w:t>
            </w:r>
          </w:p>
          <w:p w:rsidR="00BC1458" w:rsidRPr="001E0E39" w:rsidRDefault="00BC1458" w:rsidP="00F15BE2">
            <w:pPr>
              <w:contextualSpacing/>
              <w:rPr>
                <w:rFonts w:ascii="Arial Narrow" w:hAnsi="Arial Narrow"/>
                <w:color w:val="000000" w:themeColor="text1"/>
                <w:sz w:val="22"/>
                <w:szCs w:val="28"/>
              </w:rPr>
            </w:pPr>
            <w:r w:rsidRPr="001E0E39">
              <w:rPr>
                <w:rFonts w:ascii="Arial Narrow" w:hAnsi="Arial Narrow"/>
                <w:color w:val="000000" w:themeColor="text1"/>
                <w:sz w:val="22"/>
                <w:szCs w:val="28"/>
              </w:rPr>
              <w:t>It is possible to get the target 18 using only two of these numbers 3 x 6.  One strategy is to figure out a way to make the rest of the numbers equal 1</w:t>
            </w:r>
            <w:r w:rsidR="00F26AB1" w:rsidRPr="001E0E39">
              <w:rPr>
                <w:rFonts w:ascii="Arial Narrow" w:hAnsi="Arial Narrow"/>
                <w:color w:val="000000" w:themeColor="text1"/>
                <w:sz w:val="22"/>
                <w:szCs w:val="28"/>
              </w:rPr>
              <w:t xml:space="preserve">. </w:t>
            </w:r>
            <w:r w:rsidR="00F26AB1" w:rsidRPr="001E0E39">
              <w:rPr>
                <w:rFonts w:ascii="Arial Narrow" w:hAnsi="Arial Narrow"/>
                <w:b/>
                <w:color w:val="000000" w:themeColor="text1"/>
                <w:sz w:val="22"/>
                <w:szCs w:val="18"/>
              </w:rPr>
              <w:t>(HOT)</w:t>
            </w:r>
            <w:r w:rsidRPr="001E0E39">
              <w:rPr>
                <w:rFonts w:ascii="Arial Narrow" w:hAnsi="Arial Narrow"/>
                <w:color w:val="000000" w:themeColor="text1"/>
                <w:sz w:val="22"/>
                <w:szCs w:val="28"/>
              </w:rPr>
              <w:t xml:space="preserve"> </w:t>
            </w:r>
            <w:r w:rsidR="00AD7FA9" w:rsidRPr="001E0E39">
              <w:rPr>
                <w:rFonts w:ascii="Arial Narrow" w:hAnsi="Arial Narrow"/>
                <w:color w:val="000000" w:themeColor="text1"/>
                <w:sz w:val="22"/>
                <w:szCs w:val="28"/>
              </w:rPr>
              <w:t xml:space="preserve">Ask students how that will help – if you multiply the </w:t>
            </w:r>
            <w:r w:rsidRPr="001E0E39">
              <w:rPr>
                <w:rFonts w:ascii="Arial Narrow" w:hAnsi="Arial Narrow"/>
                <w:color w:val="000000" w:themeColor="text1"/>
                <w:sz w:val="22"/>
                <w:szCs w:val="28"/>
              </w:rPr>
              <w:t>ex</w:t>
            </w:r>
            <w:r w:rsidR="00AD7FA9" w:rsidRPr="001E0E39">
              <w:rPr>
                <w:rFonts w:ascii="Arial Narrow" w:hAnsi="Arial Narrow"/>
                <w:color w:val="000000" w:themeColor="text1"/>
                <w:sz w:val="22"/>
                <w:szCs w:val="28"/>
              </w:rPr>
              <w:t>pression that equals 1 by the existing value, the answer will not change, i.e. 1 x 18 = 18. (</w:t>
            </w:r>
            <w:r w:rsidRPr="001E0E39">
              <w:rPr>
                <w:rFonts w:ascii="Arial Narrow" w:hAnsi="Arial Narrow"/>
                <w:color w:val="000000" w:themeColor="text1"/>
                <w:sz w:val="22"/>
                <w:szCs w:val="28"/>
              </w:rPr>
              <w:t xml:space="preserve">1 is </w:t>
            </w:r>
            <w:r w:rsidR="00AD7FA9" w:rsidRPr="001E0E39">
              <w:rPr>
                <w:rFonts w:ascii="Arial Narrow" w:hAnsi="Arial Narrow"/>
                <w:color w:val="000000" w:themeColor="text1"/>
                <w:sz w:val="22"/>
                <w:szCs w:val="28"/>
              </w:rPr>
              <w:t xml:space="preserve">called </w:t>
            </w:r>
            <w:r w:rsidRPr="001E0E39">
              <w:rPr>
                <w:rFonts w:ascii="Arial Narrow" w:hAnsi="Arial Narrow"/>
                <w:color w:val="000000" w:themeColor="text1"/>
                <w:sz w:val="22"/>
                <w:szCs w:val="28"/>
              </w:rPr>
              <w:t xml:space="preserve">the </w:t>
            </w:r>
            <w:r w:rsidRPr="001E0E39">
              <w:rPr>
                <w:rFonts w:ascii="Arial Narrow" w:hAnsi="Arial Narrow"/>
                <w:b/>
                <w:color w:val="000000" w:themeColor="text1"/>
                <w:sz w:val="22"/>
                <w:szCs w:val="28"/>
              </w:rPr>
              <w:t>identity element for multiplication</w:t>
            </w:r>
            <w:r w:rsidR="00AD7FA9" w:rsidRPr="001E0E39">
              <w:rPr>
                <w:rFonts w:ascii="Arial Narrow" w:hAnsi="Arial Narrow"/>
                <w:color w:val="000000" w:themeColor="text1"/>
                <w:sz w:val="22"/>
                <w:szCs w:val="28"/>
              </w:rPr>
              <w:t xml:space="preserve"> because when you multiply a number by 1 you get a product </w:t>
            </w:r>
            <w:r w:rsidR="00AD7FA9" w:rsidRPr="001E0E39">
              <w:rPr>
                <w:rFonts w:ascii="Arial Narrow" w:hAnsi="Arial Narrow"/>
                <w:b/>
                <w:color w:val="000000" w:themeColor="text1"/>
                <w:sz w:val="22"/>
                <w:szCs w:val="28"/>
              </w:rPr>
              <w:t>identical</w:t>
            </w:r>
            <w:r w:rsidR="00AD7FA9" w:rsidRPr="001E0E39">
              <w:rPr>
                <w:rFonts w:ascii="Arial Narrow" w:hAnsi="Arial Narrow"/>
                <w:color w:val="000000" w:themeColor="text1"/>
                <w:sz w:val="22"/>
                <w:szCs w:val="28"/>
              </w:rPr>
              <w:t xml:space="preserve"> to the number you multiplied it by.</w:t>
            </w:r>
            <w:r w:rsidRPr="001E0E39">
              <w:rPr>
                <w:rFonts w:ascii="Arial Narrow" w:hAnsi="Arial Narrow"/>
                <w:color w:val="000000" w:themeColor="text1"/>
                <w:sz w:val="22"/>
                <w:szCs w:val="28"/>
              </w:rPr>
              <w:t>)</w:t>
            </w:r>
            <w:r w:rsidR="00B57FA5" w:rsidRPr="001E0E39">
              <w:rPr>
                <w:rFonts w:ascii="Arial Narrow" w:hAnsi="Arial Narrow"/>
                <w:color w:val="000000" w:themeColor="text1"/>
                <w:sz w:val="22"/>
                <w:szCs w:val="28"/>
              </w:rPr>
              <w:t xml:space="preserve"> Ask: How can we do this?</w:t>
            </w:r>
          </w:p>
          <w:p w:rsidR="00BC1458" w:rsidRPr="001E0E39" w:rsidRDefault="00BC1458" w:rsidP="00F15BE2">
            <w:pPr>
              <w:contextualSpacing/>
              <w:rPr>
                <w:rFonts w:ascii="Arial Narrow" w:hAnsi="Arial Narrow"/>
                <w:color w:val="000000" w:themeColor="text1"/>
                <w:sz w:val="22"/>
                <w:szCs w:val="28"/>
              </w:rPr>
            </w:pPr>
            <w:r w:rsidRPr="001E0E39">
              <w:rPr>
                <w:rFonts w:ascii="Arial Narrow" w:hAnsi="Arial Narrow"/>
                <w:color w:val="000000" w:themeColor="text1"/>
                <w:sz w:val="22"/>
                <w:szCs w:val="28"/>
              </w:rPr>
              <w:t>Another strategy is to figure out a way to make the rest of the numbers equal 0</w:t>
            </w:r>
            <w:r w:rsidR="00AD7FA9" w:rsidRPr="001E0E39">
              <w:rPr>
                <w:rFonts w:ascii="Arial Narrow" w:hAnsi="Arial Narrow"/>
                <w:color w:val="000000" w:themeColor="text1"/>
                <w:sz w:val="22"/>
                <w:szCs w:val="28"/>
              </w:rPr>
              <w:t xml:space="preserve">. </w:t>
            </w:r>
            <w:r w:rsidR="004C2F9A" w:rsidRPr="001E0E39">
              <w:rPr>
                <w:rFonts w:ascii="Arial Narrow" w:hAnsi="Arial Narrow"/>
                <w:b/>
                <w:color w:val="000000" w:themeColor="text1"/>
                <w:sz w:val="22"/>
                <w:szCs w:val="18"/>
              </w:rPr>
              <w:t>(HOT)</w:t>
            </w:r>
            <w:r w:rsidR="004C2F9A" w:rsidRPr="001E0E39">
              <w:rPr>
                <w:rFonts w:ascii="Arial Narrow" w:hAnsi="Arial Narrow"/>
                <w:color w:val="000000" w:themeColor="text1"/>
                <w:sz w:val="22"/>
                <w:szCs w:val="18"/>
              </w:rPr>
              <w:t xml:space="preserve"> </w:t>
            </w:r>
            <w:r w:rsidR="00AD7FA9" w:rsidRPr="001E0E39">
              <w:rPr>
                <w:rFonts w:ascii="Arial Narrow" w:hAnsi="Arial Narrow"/>
                <w:color w:val="000000" w:themeColor="text1"/>
                <w:sz w:val="22"/>
                <w:szCs w:val="28"/>
              </w:rPr>
              <w:t xml:space="preserve">Ask students how that will help – if you add the expression that equals 0 to the existing value, the answer will not change, i.e. 0 + 18 = 18. </w:t>
            </w:r>
            <w:r w:rsidRPr="001E0E39">
              <w:rPr>
                <w:rFonts w:ascii="Arial Narrow" w:hAnsi="Arial Narrow"/>
                <w:color w:val="000000" w:themeColor="text1"/>
                <w:sz w:val="22"/>
                <w:szCs w:val="28"/>
              </w:rPr>
              <w:t xml:space="preserve">(0 is </w:t>
            </w:r>
            <w:r w:rsidR="00AD7FA9" w:rsidRPr="001E0E39">
              <w:rPr>
                <w:rFonts w:ascii="Arial Narrow" w:hAnsi="Arial Narrow"/>
                <w:color w:val="000000" w:themeColor="text1"/>
                <w:sz w:val="22"/>
                <w:szCs w:val="28"/>
              </w:rPr>
              <w:t>called t</w:t>
            </w:r>
            <w:r w:rsidRPr="001E0E39">
              <w:rPr>
                <w:rFonts w:ascii="Arial Narrow" w:hAnsi="Arial Narrow"/>
                <w:color w:val="000000" w:themeColor="text1"/>
                <w:sz w:val="22"/>
                <w:szCs w:val="28"/>
              </w:rPr>
              <w:t xml:space="preserve">he </w:t>
            </w:r>
            <w:r w:rsidRPr="001E0E39">
              <w:rPr>
                <w:rFonts w:ascii="Arial Narrow" w:hAnsi="Arial Narrow"/>
                <w:b/>
                <w:color w:val="000000" w:themeColor="text1"/>
                <w:sz w:val="22"/>
                <w:szCs w:val="28"/>
              </w:rPr>
              <w:t>identity</w:t>
            </w:r>
            <w:r w:rsidRPr="001E0E39">
              <w:rPr>
                <w:rFonts w:ascii="Arial Narrow" w:hAnsi="Arial Narrow"/>
                <w:color w:val="000000" w:themeColor="text1"/>
                <w:sz w:val="22"/>
                <w:szCs w:val="28"/>
              </w:rPr>
              <w:t xml:space="preserve"> </w:t>
            </w:r>
            <w:r w:rsidRPr="001E0E39">
              <w:rPr>
                <w:rFonts w:ascii="Arial Narrow" w:hAnsi="Arial Narrow"/>
                <w:b/>
                <w:color w:val="000000" w:themeColor="text1"/>
                <w:sz w:val="22"/>
                <w:szCs w:val="28"/>
              </w:rPr>
              <w:t>element for addition</w:t>
            </w:r>
            <w:r w:rsidR="00AD7FA9" w:rsidRPr="001E0E39">
              <w:rPr>
                <w:rFonts w:ascii="Arial Narrow" w:hAnsi="Arial Narrow"/>
                <w:color w:val="000000" w:themeColor="text1"/>
                <w:sz w:val="22"/>
                <w:szCs w:val="28"/>
              </w:rPr>
              <w:t xml:space="preserve"> because when you add 0 to a number, you get a sum </w:t>
            </w:r>
            <w:r w:rsidR="00AD7FA9" w:rsidRPr="001E0E39">
              <w:rPr>
                <w:rFonts w:ascii="Arial Narrow" w:hAnsi="Arial Narrow"/>
                <w:b/>
                <w:color w:val="000000" w:themeColor="text1"/>
                <w:sz w:val="22"/>
                <w:szCs w:val="28"/>
              </w:rPr>
              <w:t>identical</w:t>
            </w:r>
            <w:r w:rsidR="00AD7FA9" w:rsidRPr="001E0E39">
              <w:rPr>
                <w:rFonts w:ascii="Arial Narrow" w:hAnsi="Arial Narrow"/>
                <w:color w:val="000000" w:themeColor="text1"/>
                <w:sz w:val="22"/>
                <w:szCs w:val="28"/>
              </w:rPr>
              <w:t xml:space="preserve"> to the number you added it to</w:t>
            </w:r>
            <w:r w:rsidRPr="001E0E39">
              <w:rPr>
                <w:rFonts w:ascii="Arial Narrow" w:hAnsi="Arial Narrow"/>
                <w:color w:val="000000" w:themeColor="text1"/>
                <w:sz w:val="22"/>
                <w:szCs w:val="28"/>
              </w:rPr>
              <w:t>.)</w:t>
            </w:r>
            <w:r w:rsidR="00B57FA5" w:rsidRPr="001E0E39">
              <w:rPr>
                <w:rFonts w:ascii="Arial Narrow" w:hAnsi="Arial Narrow"/>
                <w:color w:val="000000" w:themeColor="text1"/>
                <w:sz w:val="22"/>
                <w:szCs w:val="28"/>
              </w:rPr>
              <w:t xml:space="preserve"> Ask: How can we do this?</w:t>
            </w:r>
          </w:p>
          <w:p w:rsidR="000D26F6" w:rsidRPr="001E0E39" w:rsidRDefault="000D26F6" w:rsidP="00F15BE2">
            <w:pPr>
              <w:contextualSpacing/>
              <w:rPr>
                <w:rFonts w:ascii="Arial Narrow" w:hAnsi="Arial Narrow"/>
                <w:color w:val="000000" w:themeColor="text1"/>
                <w:sz w:val="22"/>
              </w:rPr>
            </w:pPr>
          </w:p>
          <w:p w:rsidR="001656BB" w:rsidRPr="001E0E39" w:rsidRDefault="000D26F6" w:rsidP="004C2F9A">
            <w:pPr>
              <w:contextualSpacing/>
              <w:rPr>
                <w:rFonts w:ascii="Arial Narrow" w:hAnsi="Arial Narrow"/>
                <w:color w:val="000000" w:themeColor="text1"/>
                <w:sz w:val="22"/>
              </w:rPr>
            </w:pPr>
            <w:r w:rsidRPr="001E0E39">
              <w:rPr>
                <w:rFonts w:ascii="Arial Narrow" w:hAnsi="Arial Narrow"/>
                <w:color w:val="000000" w:themeColor="text1"/>
                <w:sz w:val="22"/>
              </w:rPr>
              <w:t>Vocabulary</w:t>
            </w:r>
            <w:r w:rsidR="00AD7FA9" w:rsidRPr="001E0E39">
              <w:rPr>
                <w:rFonts w:ascii="Arial Narrow" w:hAnsi="Arial Narrow"/>
                <w:color w:val="000000" w:themeColor="text1"/>
                <w:sz w:val="22"/>
              </w:rPr>
              <w:t xml:space="preserve"> (see use in examples)</w:t>
            </w:r>
            <w:r w:rsidRPr="001E0E39">
              <w:rPr>
                <w:rFonts w:ascii="Arial Narrow" w:hAnsi="Arial Narrow"/>
                <w:color w:val="000000" w:themeColor="text1"/>
                <w:sz w:val="22"/>
              </w:rPr>
              <w:t xml:space="preserve">: </w:t>
            </w:r>
            <w:r w:rsidR="004C2F9A" w:rsidRPr="001E0E39">
              <w:rPr>
                <w:rFonts w:ascii="Arial Narrow" w:hAnsi="Arial Narrow"/>
                <w:color w:val="000000" w:themeColor="text1"/>
                <w:sz w:val="22"/>
              </w:rPr>
              <w:t xml:space="preserve">numerical expression, variable </w:t>
            </w:r>
            <w:r w:rsidR="00B43352" w:rsidRPr="001E0E39">
              <w:rPr>
                <w:rFonts w:ascii="Arial Narrow" w:hAnsi="Arial Narrow"/>
                <w:color w:val="000000" w:themeColor="text1"/>
                <w:sz w:val="22"/>
              </w:rPr>
              <w:t xml:space="preserve">(algebraic) </w:t>
            </w:r>
            <w:r w:rsidR="004C2F9A" w:rsidRPr="001E0E39">
              <w:rPr>
                <w:rFonts w:ascii="Arial Narrow" w:hAnsi="Arial Narrow"/>
                <w:color w:val="000000" w:themeColor="text1"/>
                <w:sz w:val="22"/>
              </w:rPr>
              <w:t xml:space="preserve">expression, </w:t>
            </w:r>
            <w:r w:rsidR="00B43352" w:rsidRPr="001E0E39">
              <w:rPr>
                <w:rFonts w:ascii="Arial Narrow" w:hAnsi="Arial Narrow"/>
                <w:color w:val="000000" w:themeColor="text1"/>
                <w:sz w:val="22"/>
              </w:rPr>
              <w:t xml:space="preserve">numerical coefficient, </w:t>
            </w:r>
            <w:r w:rsidR="004C2F9A" w:rsidRPr="001E0E39">
              <w:rPr>
                <w:rFonts w:ascii="Arial Narrow" w:hAnsi="Arial Narrow"/>
                <w:color w:val="000000" w:themeColor="text1"/>
                <w:sz w:val="22"/>
              </w:rPr>
              <w:t>evaluate, simplify</w:t>
            </w:r>
            <w:r w:rsidR="00B43352" w:rsidRPr="001E0E39">
              <w:rPr>
                <w:rFonts w:ascii="Arial Narrow" w:hAnsi="Arial Narrow"/>
                <w:color w:val="000000" w:themeColor="text1"/>
                <w:sz w:val="22"/>
              </w:rPr>
              <w:t>;</w:t>
            </w:r>
            <w:r w:rsidR="004C2F9A" w:rsidRPr="001E0E39">
              <w:rPr>
                <w:rFonts w:ascii="Arial Narrow" w:hAnsi="Arial Narrow"/>
                <w:color w:val="000000" w:themeColor="text1"/>
                <w:sz w:val="22"/>
              </w:rPr>
              <w:t xml:space="preserve"> meaning of mathematical symbols, </w:t>
            </w:r>
            <w:r w:rsidRPr="001E0E39">
              <w:rPr>
                <w:rFonts w:ascii="Arial Narrow" w:hAnsi="Arial Narrow"/>
                <w:color w:val="000000" w:themeColor="text1"/>
                <w:sz w:val="22"/>
              </w:rPr>
              <w:t>equality and equal sign</w:t>
            </w:r>
            <w:r w:rsidR="004C2F9A" w:rsidRPr="001E0E39">
              <w:rPr>
                <w:rFonts w:ascii="Arial Narrow" w:hAnsi="Arial Narrow"/>
                <w:color w:val="000000" w:themeColor="text1"/>
                <w:sz w:val="22"/>
              </w:rPr>
              <w:t xml:space="preserve">, </w:t>
            </w:r>
            <w:r w:rsidR="002A71B8" w:rsidRPr="001E0E39">
              <w:rPr>
                <w:rFonts w:ascii="Arial Narrow" w:hAnsi="Arial Narrow"/>
                <w:color w:val="000000" w:themeColor="text1"/>
                <w:sz w:val="22"/>
              </w:rPr>
              <w:t>identity</w:t>
            </w:r>
            <w:r w:rsidR="00B57FA5" w:rsidRPr="001E0E39">
              <w:rPr>
                <w:rFonts w:ascii="Arial Narrow" w:hAnsi="Arial Narrow"/>
                <w:color w:val="000000" w:themeColor="text1"/>
                <w:sz w:val="22"/>
              </w:rPr>
              <w:t xml:space="preserve"> el</w:t>
            </w:r>
            <w:r w:rsidR="004C2F9A" w:rsidRPr="001E0E39">
              <w:rPr>
                <w:rFonts w:ascii="Arial Narrow" w:hAnsi="Arial Narrow"/>
                <w:color w:val="000000" w:themeColor="text1"/>
                <w:sz w:val="22"/>
              </w:rPr>
              <w:t>ement for addition/multiplication</w:t>
            </w:r>
          </w:p>
        </w:tc>
      </w:tr>
      <w:tr w:rsidR="00D90410" w:rsidRPr="001E0E39">
        <w:tc>
          <w:tcPr>
            <w:tcW w:w="2646" w:type="dxa"/>
          </w:tcPr>
          <w:p w:rsidR="00D90410" w:rsidRPr="001E0E39" w:rsidRDefault="00D90410" w:rsidP="00F15BE2">
            <w:pPr>
              <w:contextualSpacing/>
              <w:rPr>
                <w:rFonts w:ascii="Arial Narrow" w:hAnsi="Arial Narrow"/>
                <w:b/>
                <w:color w:val="000000" w:themeColor="text1"/>
                <w:sz w:val="22"/>
              </w:rPr>
            </w:pPr>
            <w:r w:rsidRPr="001E0E39">
              <w:rPr>
                <w:rFonts w:ascii="Arial Narrow" w:hAnsi="Arial Narrow"/>
                <w:b/>
                <w:color w:val="000000" w:themeColor="text1"/>
                <w:sz w:val="22"/>
              </w:rPr>
              <w:t>EXTENSION</w:t>
            </w:r>
          </w:p>
          <w:p w:rsidR="00D90410" w:rsidRPr="001E0E39" w:rsidRDefault="00D90410" w:rsidP="00F15BE2">
            <w:pPr>
              <w:contextualSpacing/>
              <w:rPr>
                <w:rFonts w:ascii="Arial Narrow" w:hAnsi="Arial Narrow"/>
                <w:b/>
                <w:color w:val="000000" w:themeColor="text1"/>
                <w:sz w:val="22"/>
              </w:rPr>
            </w:pPr>
            <w:r w:rsidRPr="001E0E39">
              <w:rPr>
                <w:rFonts w:ascii="Arial Narrow" w:hAnsi="Arial Narrow"/>
                <w:b/>
                <w:color w:val="000000" w:themeColor="text1"/>
                <w:sz w:val="22"/>
              </w:rPr>
              <w:t>INVOLVING TECHNOLOGY</w:t>
            </w:r>
          </w:p>
          <w:p w:rsidR="00D90410" w:rsidRPr="001E0E39" w:rsidRDefault="00D90410" w:rsidP="003E23D7">
            <w:pPr>
              <w:contextualSpacing/>
              <w:rPr>
                <w:rFonts w:ascii="Arial Narrow" w:hAnsi="Arial Narrow"/>
                <w:b/>
                <w:color w:val="000000" w:themeColor="text1"/>
                <w:sz w:val="22"/>
              </w:rPr>
            </w:pPr>
          </w:p>
        </w:tc>
        <w:tc>
          <w:tcPr>
            <w:tcW w:w="8370" w:type="dxa"/>
          </w:tcPr>
          <w:p w:rsidR="00405F6E" w:rsidRPr="001E0E39" w:rsidRDefault="003E23D7" w:rsidP="003E23D7">
            <w:pPr>
              <w:rPr>
                <w:rFonts w:ascii="Arial Narrow" w:hAnsi="Arial Narrow"/>
                <w:color w:val="000000" w:themeColor="text1"/>
                <w:sz w:val="22"/>
              </w:rPr>
            </w:pPr>
            <w:r w:rsidRPr="001E0E39">
              <w:rPr>
                <w:rFonts w:ascii="Arial Narrow" w:hAnsi="Arial Narrow"/>
                <w:color w:val="000000" w:themeColor="text1"/>
                <w:sz w:val="22"/>
              </w:rPr>
              <w:t xml:space="preserve">Trainer Demonstration: </w:t>
            </w:r>
            <w:r w:rsidR="00405F6E" w:rsidRPr="001E0E39">
              <w:rPr>
                <w:rFonts w:ascii="Arial Narrow" w:hAnsi="Arial Narrow"/>
                <w:color w:val="000000" w:themeColor="text1"/>
                <w:sz w:val="22"/>
              </w:rPr>
              <w:t>Create Expressions Using Algebra Tiles</w:t>
            </w:r>
          </w:p>
          <w:p w:rsidR="003E23D7" w:rsidRPr="001E0E39" w:rsidRDefault="003E23D7" w:rsidP="003E23D7">
            <w:pPr>
              <w:rPr>
                <w:rFonts w:ascii="Arial Narrow" w:hAnsi="Arial Narrow"/>
                <w:color w:val="000000" w:themeColor="text1"/>
                <w:sz w:val="22"/>
              </w:rPr>
            </w:pPr>
            <w:r w:rsidRPr="001E0E39">
              <w:rPr>
                <w:rFonts w:ascii="Arial Narrow" w:hAnsi="Arial Narrow"/>
                <w:color w:val="000000" w:themeColor="text1"/>
                <w:sz w:val="22"/>
              </w:rPr>
              <w:t xml:space="preserve">Use Substitution to Evaluate Expressions with Algebra Tiles                </w:t>
            </w:r>
          </w:p>
          <w:p w:rsidR="003E23D7" w:rsidRPr="001E0E39" w:rsidRDefault="00037300" w:rsidP="003E23D7">
            <w:pPr>
              <w:rPr>
                <w:rFonts w:ascii="Arial Narrow" w:hAnsi="Arial Narrow"/>
                <w:color w:val="000000" w:themeColor="text1"/>
                <w:sz w:val="22"/>
              </w:rPr>
            </w:pPr>
            <w:hyperlink r:id="rId8" w:history="1">
              <w:r w:rsidR="003E23D7" w:rsidRPr="001E0E39">
                <w:rPr>
                  <w:rStyle w:val="Hyperlink"/>
                  <w:rFonts w:ascii="Arial Narrow" w:hAnsi="Arial Narrow"/>
                  <w:color w:val="000000" w:themeColor="text1"/>
                  <w:sz w:val="22"/>
                </w:rPr>
                <w:t>http://illuminations.nctm.org/ActivityDetail.aspx?ID=216</w:t>
              </w:r>
            </w:hyperlink>
            <w:r w:rsidR="003E23D7" w:rsidRPr="001E0E39">
              <w:rPr>
                <w:rFonts w:ascii="Arial Narrow" w:hAnsi="Arial Narrow"/>
                <w:color w:val="000000" w:themeColor="text1"/>
                <w:sz w:val="22"/>
              </w:rPr>
              <w:t xml:space="preserve">      </w:t>
            </w:r>
          </w:p>
          <w:p w:rsidR="003E23D7" w:rsidRPr="001E0E39" w:rsidRDefault="003E23D7" w:rsidP="00F15BE2">
            <w:pPr>
              <w:contextualSpacing/>
              <w:rPr>
                <w:rFonts w:ascii="Arial Narrow" w:hAnsi="Arial Narrow"/>
                <w:color w:val="000000" w:themeColor="text1"/>
                <w:sz w:val="22"/>
                <w:szCs w:val="28"/>
              </w:rPr>
            </w:pPr>
          </w:p>
          <w:p w:rsidR="006F0096" w:rsidRPr="001E0E39" w:rsidRDefault="00F15BE2" w:rsidP="00F15BE2">
            <w:pPr>
              <w:contextualSpacing/>
              <w:rPr>
                <w:rFonts w:ascii="Arial Narrow" w:hAnsi="Arial Narrow"/>
                <w:color w:val="000000" w:themeColor="text1"/>
                <w:sz w:val="22"/>
                <w:szCs w:val="28"/>
              </w:rPr>
            </w:pPr>
            <w:r w:rsidRPr="001E0E39">
              <w:rPr>
                <w:rFonts w:ascii="Arial Narrow" w:hAnsi="Arial Narrow"/>
                <w:color w:val="000000" w:themeColor="text1"/>
                <w:sz w:val="22"/>
                <w:szCs w:val="28"/>
              </w:rPr>
              <w:t xml:space="preserve">Evaluate expression on </w:t>
            </w:r>
            <w:r w:rsidR="00C816D4" w:rsidRPr="001E0E39">
              <w:rPr>
                <w:rFonts w:ascii="Arial Narrow" w:hAnsi="Arial Narrow"/>
                <w:color w:val="000000" w:themeColor="text1"/>
                <w:sz w:val="22"/>
                <w:szCs w:val="28"/>
              </w:rPr>
              <w:t>graphing calculators [handouts:</w:t>
            </w:r>
            <w:r w:rsidR="00C816D4" w:rsidRPr="001E0E39">
              <w:rPr>
                <w:rFonts w:ascii="Arial Narrow" w:hAnsi="Arial Narrow"/>
                <w:i/>
                <w:color w:val="000000" w:themeColor="text1"/>
                <w:sz w:val="22"/>
                <w:szCs w:val="28"/>
              </w:rPr>
              <w:t xml:space="preserve"> </w:t>
            </w:r>
            <w:r w:rsidR="003E23D7" w:rsidRPr="001E0E39">
              <w:rPr>
                <w:rFonts w:ascii="Arial Narrow" w:hAnsi="Arial Narrow"/>
                <w:i/>
                <w:color w:val="000000" w:themeColor="text1"/>
                <w:sz w:val="22"/>
                <w:szCs w:val="28"/>
              </w:rPr>
              <w:t>This is a Test</w:t>
            </w:r>
            <w:r w:rsidR="00C816D4" w:rsidRPr="001E0E39">
              <w:rPr>
                <w:rFonts w:ascii="Arial Narrow" w:hAnsi="Arial Narrow"/>
                <w:i/>
                <w:color w:val="000000" w:themeColor="text1"/>
                <w:sz w:val="22"/>
                <w:szCs w:val="28"/>
              </w:rPr>
              <w:t xml:space="preserve"> </w:t>
            </w:r>
            <w:r w:rsidR="00C816D4" w:rsidRPr="001E0E39">
              <w:rPr>
                <w:rFonts w:ascii="Arial Narrow" w:hAnsi="Arial Narrow"/>
                <w:color w:val="000000" w:themeColor="text1"/>
                <w:sz w:val="22"/>
                <w:szCs w:val="28"/>
              </w:rPr>
              <w:t>(TI-73)</w:t>
            </w:r>
            <w:r w:rsidR="003E23D7" w:rsidRPr="001E0E39">
              <w:rPr>
                <w:rFonts w:ascii="Arial Narrow" w:hAnsi="Arial Narrow"/>
                <w:color w:val="000000" w:themeColor="text1"/>
                <w:sz w:val="22"/>
                <w:szCs w:val="28"/>
              </w:rPr>
              <w:t>,</w:t>
            </w:r>
            <w:r w:rsidR="009F1913" w:rsidRPr="001E0E39">
              <w:rPr>
                <w:rFonts w:ascii="Arial Narrow" w:hAnsi="Arial Narrow"/>
                <w:color w:val="000000" w:themeColor="text1"/>
                <w:sz w:val="22"/>
                <w:szCs w:val="28"/>
              </w:rPr>
              <w:t xml:space="preserve"> </w:t>
            </w:r>
            <w:r w:rsidR="00C816D4" w:rsidRPr="001E0E39">
              <w:rPr>
                <w:rFonts w:ascii="Arial Narrow" w:hAnsi="Arial Narrow"/>
                <w:i/>
                <w:color w:val="000000" w:themeColor="text1"/>
                <w:sz w:val="22"/>
                <w:szCs w:val="28"/>
              </w:rPr>
              <w:t xml:space="preserve">Evaluating Expressions </w:t>
            </w:r>
            <w:r w:rsidR="00C816D4" w:rsidRPr="001E0E39">
              <w:rPr>
                <w:rFonts w:ascii="Arial Narrow" w:hAnsi="Arial Narrow"/>
                <w:color w:val="000000" w:themeColor="text1"/>
                <w:sz w:val="22"/>
                <w:szCs w:val="28"/>
              </w:rPr>
              <w:t>(TI-84)]</w:t>
            </w:r>
          </w:p>
          <w:p w:rsidR="003E23D7" w:rsidRPr="001E0E39" w:rsidRDefault="003E23D7" w:rsidP="00F15BE2">
            <w:pPr>
              <w:contextualSpacing/>
              <w:rPr>
                <w:rFonts w:ascii="Arial Narrow" w:hAnsi="Arial Narrow"/>
                <w:color w:val="000000" w:themeColor="text1"/>
                <w:sz w:val="22"/>
                <w:szCs w:val="28"/>
              </w:rPr>
            </w:pPr>
          </w:p>
          <w:p w:rsidR="00D90410" w:rsidRPr="001E0E39" w:rsidRDefault="003E23D7" w:rsidP="00F15BE2">
            <w:pPr>
              <w:contextualSpacing/>
              <w:rPr>
                <w:rFonts w:ascii="Arial Narrow" w:hAnsi="Arial Narrow"/>
                <w:color w:val="000000" w:themeColor="text1"/>
                <w:sz w:val="22"/>
                <w:szCs w:val="28"/>
              </w:rPr>
            </w:pPr>
            <w:r w:rsidRPr="001E0E39">
              <w:rPr>
                <w:rFonts w:ascii="Arial Narrow" w:hAnsi="Arial Narrow"/>
                <w:color w:val="000000" w:themeColor="text1"/>
                <w:sz w:val="22"/>
                <w:szCs w:val="28"/>
              </w:rPr>
              <w:t xml:space="preserve">Have students determine if a scientific calculator or four-function </w:t>
            </w:r>
            <w:r w:rsidR="006F0096" w:rsidRPr="001E0E39">
              <w:rPr>
                <w:rFonts w:ascii="Arial Narrow" w:hAnsi="Arial Narrow"/>
                <w:color w:val="000000" w:themeColor="text1"/>
                <w:sz w:val="22"/>
                <w:szCs w:val="28"/>
              </w:rPr>
              <w:t>calculator uses order of operations</w:t>
            </w:r>
            <w:r w:rsidRPr="001E0E39">
              <w:rPr>
                <w:rFonts w:ascii="Arial Narrow" w:hAnsi="Arial Narrow"/>
                <w:color w:val="000000" w:themeColor="text1"/>
                <w:sz w:val="22"/>
                <w:szCs w:val="28"/>
              </w:rPr>
              <w:t>.</w:t>
            </w:r>
          </w:p>
        </w:tc>
      </w:tr>
      <w:tr w:rsidR="001656BB" w:rsidRPr="001E0E39">
        <w:tc>
          <w:tcPr>
            <w:tcW w:w="2646" w:type="dxa"/>
          </w:tcPr>
          <w:p w:rsidR="001656BB" w:rsidRPr="001E0E39" w:rsidRDefault="001656BB" w:rsidP="00F15BE2">
            <w:pPr>
              <w:contextualSpacing/>
              <w:rPr>
                <w:rFonts w:ascii="Arial Narrow" w:hAnsi="Arial Narrow"/>
                <w:color w:val="000000" w:themeColor="text1"/>
                <w:sz w:val="22"/>
              </w:rPr>
            </w:pPr>
            <w:r w:rsidRPr="001E0E39">
              <w:rPr>
                <w:rFonts w:ascii="Arial Narrow" w:hAnsi="Arial Narrow"/>
                <w:b/>
                <w:color w:val="000000" w:themeColor="text1"/>
                <w:sz w:val="22"/>
              </w:rPr>
              <w:t>EVALUATION</w:t>
            </w:r>
          </w:p>
          <w:p w:rsidR="001656BB" w:rsidRPr="001E0E39" w:rsidRDefault="001656BB" w:rsidP="00F15BE2">
            <w:pPr>
              <w:pStyle w:val="BodyText"/>
              <w:numPr>
                <w:ilvl w:val="0"/>
                <w:numId w:val="1"/>
              </w:numPr>
              <w:spacing w:line="240" w:lineRule="auto"/>
              <w:contextualSpacing/>
              <w:rPr>
                <w:rFonts w:ascii="Arial Narrow" w:hAnsi="Arial Narrow"/>
                <w:color w:val="000000" w:themeColor="text1"/>
                <w:szCs w:val="18"/>
              </w:rPr>
            </w:pPr>
            <w:r w:rsidRPr="001E0E39">
              <w:rPr>
                <w:rFonts w:ascii="Arial Narrow" w:hAnsi="Arial Narrow"/>
                <w:color w:val="000000" w:themeColor="text1"/>
                <w:szCs w:val="18"/>
              </w:rPr>
              <w:t>How will students demonstrate that they have achieved the lesson objective?</w:t>
            </w:r>
          </w:p>
          <w:p w:rsidR="001656BB" w:rsidRPr="001E0E39" w:rsidRDefault="001656BB" w:rsidP="00F15BE2">
            <w:pPr>
              <w:pStyle w:val="BodyText"/>
              <w:numPr>
                <w:ilvl w:val="0"/>
                <w:numId w:val="1"/>
              </w:numPr>
              <w:spacing w:line="240" w:lineRule="auto"/>
              <w:contextualSpacing/>
              <w:rPr>
                <w:rFonts w:ascii="Arial Narrow" w:hAnsi="Arial Narrow"/>
                <w:color w:val="000000" w:themeColor="text1"/>
                <w:szCs w:val="18"/>
              </w:rPr>
            </w:pPr>
            <w:r w:rsidRPr="001E0E39">
              <w:rPr>
                <w:rFonts w:ascii="Arial Narrow" w:hAnsi="Arial Narrow"/>
                <w:color w:val="000000" w:themeColor="text1"/>
                <w:szCs w:val="18"/>
              </w:rPr>
              <w:t>This should be embedded throughout the lesson as well as at the end of the lesson</w:t>
            </w:r>
          </w:p>
          <w:p w:rsidR="001656BB" w:rsidRPr="001E0E39" w:rsidRDefault="001656BB" w:rsidP="00F15BE2">
            <w:pPr>
              <w:contextualSpacing/>
              <w:rPr>
                <w:rFonts w:ascii="Arial Narrow" w:hAnsi="Arial Narrow"/>
                <w:b/>
                <w:color w:val="000000" w:themeColor="text1"/>
                <w:sz w:val="22"/>
              </w:rPr>
            </w:pPr>
          </w:p>
          <w:p w:rsidR="001656BB" w:rsidRPr="001E0E39" w:rsidRDefault="001656BB" w:rsidP="003E23D7">
            <w:pPr>
              <w:contextualSpacing/>
              <w:rPr>
                <w:rFonts w:ascii="Arial Narrow" w:hAnsi="Arial Narrow"/>
                <w:b/>
                <w:color w:val="000000" w:themeColor="text1"/>
                <w:sz w:val="22"/>
              </w:rPr>
            </w:pPr>
          </w:p>
        </w:tc>
        <w:tc>
          <w:tcPr>
            <w:tcW w:w="8370" w:type="dxa"/>
          </w:tcPr>
          <w:p w:rsidR="006C3502" w:rsidRPr="001E0E39" w:rsidRDefault="006C3502" w:rsidP="003E23D7">
            <w:pPr>
              <w:contextualSpacing/>
              <w:rPr>
                <w:rFonts w:ascii="Arial Narrow" w:hAnsi="Arial Narrow"/>
                <w:b/>
                <w:color w:val="000000" w:themeColor="text1"/>
                <w:sz w:val="22"/>
              </w:rPr>
            </w:pPr>
            <w:r w:rsidRPr="001E0E39">
              <w:rPr>
                <w:rFonts w:ascii="Arial Narrow" w:hAnsi="Arial Narrow"/>
                <w:b/>
                <w:color w:val="000000" w:themeColor="text1"/>
                <w:sz w:val="22"/>
              </w:rPr>
              <w:t xml:space="preserve">(OE) denotes Opportunities for Evaluation embedded in exercises, games, and activities. </w:t>
            </w:r>
          </w:p>
          <w:p w:rsidR="003E23D7" w:rsidRPr="001E0E39" w:rsidRDefault="003E23D7" w:rsidP="003E23D7">
            <w:pPr>
              <w:contextualSpacing/>
              <w:rPr>
                <w:rFonts w:ascii="Arial Narrow" w:hAnsi="Arial Narrow"/>
                <w:color w:val="000000" w:themeColor="text1"/>
                <w:sz w:val="22"/>
              </w:rPr>
            </w:pPr>
            <w:r w:rsidRPr="001E0E39">
              <w:rPr>
                <w:rFonts w:ascii="Arial Narrow" w:hAnsi="Arial Narrow"/>
                <w:color w:val="000000" w:themeColor="text1"/>
                <w:sz w:val="22"/>
              </w:rPr>
              <w:t>Students can demonstrate</w:t>
            </w:r>
            <w:r w:rsidR="002A71B8" w:rsidRPr="001E0E39">
              <w:rPr>
                <w:rFonts w:ascii="Arial Narrow" w:hAnsi="Arial Narrow"/>
                <w:color w:val="000000" w:themeColor="text1"/>
                <w:sz w:val="22"/>
              </w:rPr>
              <w:t xml:space="preserve"> correct application</w:t>
            </w:r>
            <w:r w:rsidRPr="001E0E39">
              <w:rPr>
                <w:rFonts w:ascii="Arial Narrow" w:hAnsi="Arial Narrow"/>
                <w:color w:val="000000" w:themeColor="text1"/>
                <w:sz w:val="22"/>
              </w:rPr>
              <w:t xml:space="preserve"> in traditional format in board work, homework, quiz, warm-up in succeeding class.</w:t>
            </w:r>
          </w:p>
          <w:p w:rsidR="003E23D7" w:rsidRPr="001E0E39" w:rsidRDefault="003E23D7" w:rsidP="003E23D7">
            <w:pPr>
              <w:contextualSpacing/>
              <w:rPr>
                <w:rFonts w:ascii="Arial Narrow" w:hAnsi="Arial Narrow"/>
                <w:color w:val="000000" w:themeColor="text1"/>
                <w:sz w:val="22"/>
              </w:rPr>
            </w:pPr>
          </w:p>
          <w:p w:rsidR="004B3062" w:rsidRPr="001E0E39" w:rsidRDefault="004C2F9A" w:rsidP="003E23D7">
            <w:pPr>
              <w:contextualSpacing/>
              <w:rPr>
                <w:rFonts w:ascii="Arial Narrow" w:hAnsi="Arial Narrow"/>
                <w:b/>
                <w:color w:val="000000" w:themeColor="text1"/>
                <w:sz w:val="22"/>
              </w:rPr>
            </w:pPr>
            <w:r w:rsidRPr="001E0E39">
              <w:rPr>
                <w:rFonts w:ascii="Arial Narrow" w:hAnsi="Arial Narrow"/>
                <w:b/>
                <w:color w:val="000000" w:themeColor="text1"/>
                <w:sz w:val="22"/>
              </w:rPr>
              <w:t>Alternative Opportunities for Evaluation</w:t>
            </w:r>
          </w:p>
          <w:p w:rsidR="003E23D7" w:rsidRPr="001E0E39" w:rsidRDefault="004C2F9A" w:rsidP="003E23D7">
            <w:pPr>
              <w:contextualSpacing/>
              <w:rPr>
                <w:rFonts w:ascii="Arial Narrow" w:hAnsi="Arial Narrow"/>
                <w:color w:val="000000" w:themeColor="text1"/>
                <w:sz w:val="22"/>
              </w:rPr>
            </w:pPr>
            <w:r w:rsidRPr="001E0E39">
              <w:rPr>
                <w:rFonts w:ascii="Arial Narrow" w:hAnsi="Arial Narrow"/>
                <w:color w:val="000000" w:themeColor="text1"/>
                <w:sz w:val="22"/>
              </w:rPr>
              <w:t xml:space="preserve">A. </w:t>
            </w:r>
            <w:r w:rsidR="004B3062" w:rsidRPr="001E0E39">
              <w:rPr>
                <w:rFonts w:ascii="Arial Narrow" w:hAnsi="Arial Narrow"/>
                <w:color w:val="000000" w:themeColor="text1"/>
                <w:sz w:val="22"/>
              </w:rPr>
              <w:t>SNATCH: Practice with whiteboard/dry erase marker (provides immediate feedback.)</w:t>
            </w:r>
          </w:p>
          <w:p w:rsidR="00067EA1" w:rsidRPr="001E0E39" w:rsidRDefault="00067EA1" w:rsidP="003E23D7">
            <w:pPr>
              <w:contextualSpacing/>
              <w:rPr>
                <w:rFonts w:ascii="Arial Narrow" w:hAnsi="Arial Narrow"/>
                <w:color w:val="000000" w:themeColor="text1"/>
                <w:sz w:val="22"/>
              </w:rPr>
            </w:pPr>
          </w:p>
          <w:p w:rsidR="00E65250" w:rsidRPr="001E0E39" w:rsidRDefault="004C2F9A" w:rsidP="003E23D7">
            <w:pPr>
              <w:contextualSpacing/>
              <w:rPr>
                <w:rFonts w:ascii="Arial Narrow" w:hAnsi="Arial Narrow"/>
                <w:color w:val="000000" w:themeColor="text1"/>
                <w:sz w:val="22"/>
              </w:rPr>
            </w:pPr>
            <w:r w:rsidRPr="001E0E39">
              <w:rPr>
                <w:rFonts w:ascii="Arial Narrow" w:hAnsi="Arial Narrow"/>
                <w:color w:val="000000" w:themeColor="text1"/>
                <w:sz w:val="22"/>
              </w:rPr>
              <w:t xml:space="preserve">B. </w:t>
            </w:r>
            <w:r w:rsidR="00E65250" w:rsidRPr="001E0E39">
              <w:rPr>
                <w:rFonts w:ascii="Arial Narrow" w:hAnsi="Arial Narrow"/>
                <w:color w:val="000000" w:themeColor="text1"/>
                <w:sz w:val="22"/>
              </w:rPr>
              <w:t>Centers: Students collaborate in pairs or small groups to complete one or more tasks at each center Select any of the following ideas or develop your own.</w:t>
            </w:r>
          </w:p>
          <w:p w:rsidR="00E65250" w:rsidRPr="001E0E39" w:rsidRDefault="00E65250" w:rsidP="006C3502">
            <w:pPr>
              <w:pStyle w:val="ListParagraph"/>
              <w:numPr>
                <w:ilvl w:val="0"/>
                <w:numId w:val="5"/>
              </w:numPr>
              <w:rPr>
                <w:rFonts w:ascii="Arial Narrow" w:hAnsi="Arial Narrow"/>
                <w:color w:val="000000" w:themeColor="text1"/>
              </w:rPr>
            </w:pPr>
            <w:r w:rsidRPr="001E0E39">
              <w:rPr>
                <w:rFonts w:ascii="Arial Narrow" w:hAnsi="Arial Narrow"/>
                <w:color w:val="000000" w:themeColor="text1"/>
              </w:rPr>
              <w:t xml:space="preserve">Task: </w:t>
            </w:r>
            <w:r w:rsidR="004B3062" w:rsidRPr="001E0E39">
              <w:rPr>
                <w:rFonts w:ascii="Arial Narrow" w:hAnsi="Arial Narrow"/>
                <w:color w:val="000000" w:themeColor="text1"/>
              </w:rPr>
              <w:t>Manual</w:t>
            </w:r>
            <w:r w:rsidR="003E23D7" w:rsidRPr="001E0E39">
              <w:rPr>
                <w:rFonts w:ascii="Arial Narrow" w:hAnsi="Arial Narrow"/>
                <w:color w:val="000000" w:themeColor="text1"/>
              </w:rPr>
              <w:t xml:space="preserve"> application </w:t>
            </w:r>
            <w:r w:rsidRPr="001E0E39">
              <w:rPr>
                <w:rFonts w:ascii="Arial Narrow" w:hAnsi="Arial Narrow"/>
                <w:color w:val="000000" w:themeColor="text1"/>
              </w:rPr>
              <w:t>of order of operations involving</w:t>
            </w:r>
            <w:r w:rsidR="003E23D7" w:rsidRPr="001E0E39">
              <w:rPr>
                <w:rFonts w:ascii="Arial Narrow" w:hAnsi="Arial Narrow"/>
                <w:color w:val="000000" w:themeColor="text1"/>
              </w:rPr>
              <w:t xml:space="preserve"> whole numbers</w:t>
            </w:r>
          </w:p>
          <w:p w:rsidR="004B3062" w:rsidRPr="001E0E39" w:rsidRDefault="00E65250" w:rsidP="006C3502">
            <w:pPr>
              <w:pStyle w:val="ListParagraph"/>
              <w:numPr>
                <w:ilvl w:val="0"/>
                <w:numId w:val="5"/>
              </w:numPr>
              <w:rPr>
                <w:rFonts w:ascii="Arial Narrow" w:hAnsi="Arial Narrow"/>
                <w:color w:val="000000" w:themeColor="text1"/>
              </w:rPr>
            </w:pPr>
            <w:r w:rsidRPr="001E0E39">
              <w:rPr>
                <w:rFonts w:ascii="Arial Narrow" w:hAnsi="Arial Narrow"/>
                <w:color w:val="000000" w:themeColor="text1"/>
              </w:rPr>
              <w:t xml:space="preserve">Task: </w:t>
            </w:r>
            <w:r w:rsidR="004B3062" w:rsidRPr="001E0E39">
              <w:rPr>
                <w:rFonts w:ascii="Arial Narrow" w:hAnsi="Arial Narrow"/>
                <w:color w:val="000000" w:themeColor="text1"/>
              </w:rPr>
              <w:t>Manual</w:t>
            </w:r>
            <w:r w:rsidRPr="001E0E39">
              <w:rPr>
                <w:rFonts w:ascii="Arial Narrow" w:hAnsi="Arial Narrow"/>
                <w:color w:val="000000" w:themeColor="text1"/>
              </w:rPr>
              <w:t xml:space="preserve"> application </w:t>
            </w:r>
            <w:r w:rsidR="004B3062" w:rsidRPr="001E0E39">
              <w:rPr>
                <w:rFonts w:ascii="Arial Narrow" w:hAnsi="Arial Narrow"/>
                <w:color w:val="000000" w:themeColor="text1"/>
              </w:rPr>
              <w:t xml:space="preserve">of order of operations </w:t>
            </w:r>
            <w:r w:rsidRPr="001E0E39">
              <w:rPr>
                <w:rFonts w:ascii="Arial Narrow" w:hAnsi="Arial Narrow"/>
                <w:color w:val="000000" w:themeColor="text1"/>
              </w:rPr>
              <w:t>i</w:t>
            </w:r>
            <w:r w:rsidR="004B3062" w:rsidRPr="001E0E39">
              <w:rPr>
                <w:rFonts w:ascii="Arial Narrow" w:hAnsi="Arial Narrow"/>
                <w:color w:val="000000" w:themeColor="text1"/>
              </w:rPr>
              <w:t xml:space="preserve">n problems involving fractions, </w:t>
            </w:r>
            <w:r w:rsidRPr="001E0E39">
              <w:rPr>
                <w:rFonts w:ascii="Arial Narrow" w:hAnsi="Arial Narrow"/>
                <w:color w:val="000000" w:themeColor="text1"/>
              </w:rPr>
              <w:t xml:space="preserve">decimals, </w:t>
            </w:r>
            <w:r w:rsidR="004B3062" w:rsidRPr="001E0E39">
              <w:rPr>
                <w:rFonts w:ascii="Arial Narrow" w:hAnsi="Arial Narrow"/>
                <w:color w:val="000000" w:themeColor="text1"/>
              </w:rPr>
              <w:t>or mixed numbers.</w:t>
            </w:r>
          </w:p>
          <w:p w:rsidR="00E65250" w:rsidRPr="001E0E39" w:rsidRDefault="004B3062" w:rsidP="006C3502">
            <w:pPr>
              <w:pStyle w:val="ListParagraph"/>
              <w:numPr>
                <w:ilvl w:val="0"/>
                <w:numId w:val="5"/>
              </w:numPr>
              <w:rPr>
                <w:rFonts w:ascii="Arial Narrow" w:hAnsi="Arial Narrow"/>
                <w:color w:val="000000" w:themeColor="text1"/>
              </w:rPr>
            </w:pPr>
            <w:r w:rsidRPr="001E0E39">
              <w:rPr>
                <w:rFonts w:ascii="Arial Narrow" w:hAnsi="Arial Narrow"/>
                <w:color w:val="000000" w:themeColor="text1"/>
              </w:rPr>
              <w:t>Task: Manual evaluation of variable expressions using substitution and order of operations.</w:t>
            </w:r>
          </w:p>
          <w:p w:rsidR="004B3062" w:rsidRPr="001E0E39" w:rsidRDefault="00E65250" w:rsidP="006C3502">
            <w:pPr>
              <w:pStyle w:val="ListParagraph"/>
              <w:numPr>
                <w:ilvl w:val="0"/>
                <w:numId w:val="5"/>
              </w:numPr>
              <w:rPr>
                <w:rFonts w:ascii="Arial Narrow" w:hAnsi="Arial Narrow"/>
                <w:color w:val="000000" w:themeColor="text1"/>
              </w:rPr>
            </w:pPr>
            <w:r w:rsidRPr="001E0E39">
              <w:rPr>
                <w:rFonts w:ascii="Arial Narrow" w:hAnsi="Arial Narrow"/>
                <w:color w:val="000000" w:themeColor="text1"/>
              </w:rPr>
              <w:t xml:space="preserve">Task: </w:t>
            </w:r>
            <w:r w:rsidR="004B3062" w:rsidRPr="001E0E39">
              <w:rPr>
                <w:rFonts w:ascii="Arial Narrow" w:hAnsi="Arial Narrow"/>
                <w:color w:val="000000" w:themeColor="text1"/>
              </w:rPr>
              <w:t>Using provided TI-73 or TI-84 calculators, c</w:t>
            </w:r>
            <w:r w:rsidRPr="001E0E39">
              <w:rPr>
                <w:rFonts w:ascii="Arial Narrow" w:hAnsi="Arial Narrow"/>
                <w:color w:val="000000" w:themeColor="text1"/>
              </w:rPr>
              <w:t xml:space="preserve">heck work from </w:t>
            </w:r>
            <w:r w:rsidR="004B3062" w:rsidRPr="001E0E39">
              <w:rPr>
                <w:rFonts w:ascii="Arial Narrow" w:hAnsi="Arial Narrow"/>
                <w:color w:val="000000" w:themeColor="text1"/>
              </w:rPr>
              <w:t xml:space="preserve">one of </w:t>
            </w:r>
            <w:r w:rsidRPr="001E0E39">
              <w:rPr>
                <w:rFonts w:ascii="Arial Narrow" w:hAnsi="Arial Narrow"/>
                <w:color w:val="000000" w:themeColor="text1"/>
              </w:rPr>
              <w:t xml:space="preserve">previous centers. </w:t>
            </w:r>
            <w:r w:rsidR="004B3062" w:rsidRPr="001E0E39">
              <w:rPr>
                <w:rFonts w:ascii="Arial Narrow" w:hAnsi="Arial Narrow"/>
                <w:color w:val="000000" w:themeColor="text1"/>
              </w:rPr>
              <w:t>Write about errors you discovered.</w:t>
            </w:r>
          </w:p>
          <w:p w:rsidR="00E65250" w:rsidRPr="001E0E39" w:rsidRDefault="00E65250" w:rsidP="006C3502">
            <w:pPr>
              <w:pStyle w:val="ListParagraph"/>
              <w:numPr>
                <w:ilvl w:val="0"/>
                <w:numId w:val="5"/>
              </w:numPr>
              <w:rPr>
                <w:rFonts w:ascii="Arial Narrow" w:hAnsi="Arial Narrow"/>
                <w:color w:val="000000" w:themeColor="text1"/>
              </w:rPr>
            </w:pPr>
            <w:r w:rsidRPr="001E0E39">
              <w:rPr>
                <w:rFonts w:ascii="Arial Narrow" w:hAnsi="Arial Narrow"/>
                <w:color w:val="000000" w:themeColor="text1"/>
              </w:rPr>
              <w:t>Task: Simplify expressions to decode answer to a riddle (see Algebra with Pizzazz)</w:t>
            </w:r>
          </w:p>
          <w:p w:rsidR="004B3062" w:rsidRPr="001E0E39" w:rsidRDefault="00E65250" w:rsidP="006C3502">
            <w:pPr>
              <w:pStyle w:val="ListParagraph"/>
              <w:numPr>
                <w:ilvl w:val="0"/>
                <w:numId w:val="5"/>
              </w:numPr>
              <w:rPr>
                <w:rFonts w:ascii="Arial Narrow" w:hAnsi="Arial Narrow"/>
                <w:color w:val="000000" w:themeColor="text1"/>
              </w:rPr>
            </w:pPr>
            <w:r w:rsidRPr="001E0E39">
              <w:rPr>
                <w:rFonts w:ascii="Arial Narrow" w:hAnsi="Arial Narrow"/>
                <w:color w:val="000000" w:themeColor="text1"/>
              </w:rPr>
              <w:t xml:space="preserve">Task: Hands-on evaluation of expression using </w:t>
            </w:r>
            <w:r w:rsidR="004B3062" w:rsidRPr="001E0E39">
              <w:rPr>
                <w:rFonts w:ascii="Arial Narrow" w:hAnsi="Arial Narrow"/>
                <w:color w:val="000000" w:themeColor="text1"/>
              </w:rPr>
              <w:t xml:space="preserve">set of </w:t>
            </w:r>
            <w:r w:rsidRPr="001E0E39">
              <w:rPr>
                <w:rFonts w:ascii="Arial Narrow" w:hAnsi="Arial Narrow"/>
                <w:color w:val="000000" w:themeColor="text1"/>
              </w:rPr>
              <w:t>algebra tiles</w:t>
            </w:r>
            <w:r w:rsidR="004B3062" w:rsidRPr="001E0E39">
              <w:rPr>
                <w:rFonts w:ascii="Arial Narrow" w:hAnsi="Arial Narrow"/>
                <w:color w:val="000000" w:themeColor="text1"/>
              </w:rPr>
              <w:t>.</w:t>
            </w:r>
          </w:p>
          <w:p w:rsidR="00E65250" w:rsidRPr="001E0E39" w:rsidRDefault="004B3062" w:rsidP="006C3502">
            <w:pPr>
              <w:pStyle w:val="ListParagraph"/>
              <w:numPr>
                <w:ilvl w:val="0"/>
                <w:numId w:val="5"/>
              </w:numPr>
              <w:rPr>
                <w:rFonts w:ascii="Arial Narrow" w:hAnsi="Arial Narrow"/>
                <w:color w:val="000000" w:themeColor="text1"/>
              </w:rPr>
            </w:pPr>
            <w:r w:rsidRPr="001E0E39">
              <w:rPr>
                <w:rFonts w:ascii="Arial Narrow" w:hAnsi="Arial Narrow"/>
                <w:color w:val="000000" w:themeColor="text1"/>
              </w:rPr>
              <w:t xml:space="preserve">Task: Generate a </w:t>
            </w:r>
            <w:r w:rsidR="00E9197B" w:rsidRPr="001E0E39">
              <w:rPr>
                <w:rFonts w:ascii="Arial Narrow" w:hAnsi="Arial Narrow"/>
                <w:color w:val="000000" w:themeColor="text1"/>
              </w:rPr>
              <w:t xml:space="preserve">worksheet to be used with </w:t>
            </w:r>
            <w:proofErr w:type="spellStart"/>
            <w:r w:rsidRPr="001E0E39">
              <w:rPr>
                <w:rFonts w:ascii="Arial Narrow" w:hAnsi="Arial Narrow"/>
                <w:color w:val="000000" w:themeColor="text1"/>
              </w:rPr>
              <w:t>VersaTiles</w:t>
            </w:r>
            <w:proofErr w:type="spellEnd"/>
            <w:r w:rsidR="00E9197B" w:rsidRPr="001E0E39">
              <w:rPr>
                <w:rFonts w:ascii="Arial Narrow" w:hAnsi="Arial Narrow"/>
                <w:color w:val="000000" w:themeColor="text1"/>
              </w:rPr>
              <w:sym w:font="Symbol" w:char="F0D4"/>
            </w:r>
            <w:r w:rsidR="00E9197B" w:rsidRPr="001E0E39">
              <w:rPr>
                <w:rFonts w:ascii="Arial Narrow" w:hAnsi="Arial Narrow"/>
                <w:color w:val="000000" w:themeColor="text1"/>
              </w:rPr>
              <w:t xml:space="preserve"> (ETA/Cuisenaire</w:t>
            </w:r>
            <w:r w:rsidRPr="001E0E39">
              <w:rPr>
                <w:rFonts w:ascii="Arial Narrow" w:hAnsi="Arial Narrow"/>
                <w:color w:val="000000" w:themeColor="text1"/>
              </w:rPr>
              <w:t xml:space="preserve"> </w:t>
            </w:r>
            <w:r w:rsidR="00E9197B" w:rsidRPr="001E0E39">
              <w:rPr>
                <w:rFonts w:ascii="Arial Narrow" w:hAnsi="Arial Narrow"/>
                <w:color w:val="000000" w:themeColor="text1"/>
              </w:rPr>
              <w:t>(Automatic check</w:t>
            </w:r>
            <w:r w:rsidRPr="001E0E39">
              <w:rPr>
                <w:rFonts w:ascii="Arial Narrow" w:hAnsi="Arial Narrow"/>
                <w:color w:val="000000" w:themeColor="text1"/>
              </w:rPr>
              <w:t xml:space="preserve"> by creation of correct tile patter</w:t>
            </w:r>
            <w:r w:rsidR="00E9197B" w:rsidRPr="001E0E39">
              <w:rPr>
                <w:rFonts w:ascii="Arial Narrow" w:hAnsi="Arial Narrow"/>
                <w:color w:val="000000" w:themeColor="text1"/>
              </w:rPr>
              <w:t>n</w:t>
            </w:r>
            <w:r w:rsidRPr="001E0E39">
              <w:rPr>
                <w:rFonts w:ascii="Arial Narrow" w:hAnsi="Arial Narrow"/>
                <w:color w:val="000000" w:themeColor="text1"/>
              </w:rPr>
              <w:t>)</w:t>
            </w:r>
          </w:p>
          <w:p w:rsidR="00067EA1" w:rsidRPr="001E0E39" w:rsidRDefault="00E65250" w:rsidP="006C3502">
            <w:pPr>
              <w:pStyle w:val="ListParagraph"/>
              <w:numPr>
                <w:ilvl w:val="0"/>
                <w:numId w:val="5"/>
              </w:numPr>
              <w:rPr>
                <w:rFonts w:ascii="Arial Narrow" w:hAnsi="Arial Narrow"/>
                <w:color w:val="000000" w:themeColor="text1"/>
              </w:rPr>
            </w:pPr>
            <w:r w:rsidRPr="001E0E39">
              <w:rPr>
                <w:rFonts w:ascii="Arial Narrow" w:hAnsi="Arial Narrow"/>
                <w:color w:val="000000" w:themeColor="text1"/>
              </w:rPr>
              <w:t xml:space="preserve">Task: Computer (one or more) available for students to use applet in NCTM Illuminations (demonstrated in training) </w:t>
            </w:r>
          </w:p>
          <w:p w:rsidR="003E23D7" w:rsidRPr="001E0E39" w:rsidRDefault="00E65250" w:rsidP="006C3502">
            <w:pPr>
              <w:pStyle w:val="ListParagraph"/>
              <w:numPr>
                <w:ilvl w:val="0"/>
                <w:numId w:val="5"/>
              </w:numPr>
              <w:rPr>
                <w:rFonts w:ascii="Arial Narrow" w:hAnsi="Arial Narrow"/>
                <w:color w:val="000000" w:themeColor="text1"/>
              </w:rPr>
            </w:pPr>
            <w:r w:rsidRPr="001E0E39">
              <w:rPr>
                <w:rFonts w:ascii="Arial Narrow" w:hAnsi="Arial Narrow"/>
                <w:color w:val="000000" w:themeColor="text1"/>
              </w:rPr>
              <w:t xml:space="preserve">Task: </w:t>
            </w:r>
            <w:r w:rsidR="00067EA1" w:rsidRPr="001E0E39">
              <w:rPr>
                <w:rFonts w:ascii="Arial Narrow" w:hAnsi="Arial Narrow"/>
                <w:color w:val="000000" w:themeColor="text1"/>
              </w:rPr>
              <w:t>Correct and e</w:t>
            </w:r>
            <w:r w:rsidRPr="001E0E39">
              <w:rPr>
                <w:rFonts w:ascii="Arial Narrow" w:hAnsi="Arial Narrow"/>
                <w:color w:val="000000" w:themeColor="text1"/>
              </w:rPr>
              <w:t>xplain i</w:t>
            </w:r>
            <w:r w:rsidR="00067EA1" w:rsidRPr="001E0E39">
              <w:rPr>
                <w:rFonts w:ascii="Arial Narrow" w:hAnsi="Arial Narrow"/>
                <w:color w:val="000000" w:themeColor="text1"/>
              </w:rPr>
              <w:t>n writing error(s) you can find in the work shown.</w:t>
            </w:r>
          </w:p>
          <w:p w:rsidR="006C3502" w:rsidRPr="001E0E39" w:rsidRDefault="00067EA1" w:rsidP="006C3502">
            <w:pPr>
              <w:pStyle w:val="ListParagraph"/>
              <w:numPr>
                <w:ilvl w:val="0"/>
                <w:numId w:val="5"/>
              </w:numPr>
              <w:rPr>
                <w:rFonts w:ascii="Arial Narrow" w:hAnsi="Arial Narrow"/>
                <w:color w:val="000000" w:themeColor="text1"/>
              </w:rPr>
            </w:pPr>
            <w:r w:rsidRPr="001E0E39">
              <w:rPr>
                <w:rFonts w:ascii="Arial Narrow" w:hAnsi="Arial Narrow"/>
                <w:color w:val="000000" w:themeColor="text1"/>
              </w:rPr>
              <w:t xml:space="preserve">Task: Use one of your names (first, middle, last) or some combination </w:t>
            </w:r>
            <w:r w:rsidR="00E9197B" w:rsidRPr="001E0E39">
              <w:rPr>
                <w:rFonts w:ascii="Arial Narrow" w:hAnsi="Arial Narrow"/>
                <w:color w:val="000000" w:themeColor="text1"/>
              </w:rPr>
              <w:t xml:space="preserve">of your names so that you have </w:t>
            </w:r>
            <w:r w:rsidRPr="001E0E39">
              <w:rPr>
                <w:rFonts w:ascii="Arial Narrow" w:hAnsi="Arial Narrow"/>
                <w:color w:val="000000" w:themeColor="text1"/>
              </w:rPr>
              <w:t xml:space="preserve">at least 5 letters. Assign </w:t>
            </w:r>
            <w:r w:rsidR="00E9197B" w:rsidRPr="001E0E39">
              <w:rPr>
                <w:rFonts w:ascii="Arial Narrow" w:hAnsi="Arial Narrow"/>
                <w:color w:val="000000" w:themeColor="text1"/>
              </w:rPr>
              <w:t>letter</w:t>
            </w:r>
            <w:r w:rsidRPr="001E0E39">
              <w:rPr>
                <w:rFonts w:ascii="Arial Narrow" w:hAnsi="Arial Narrow"/>
                <w:color w:val="000000" w:themeColor="text1"/>
              </w:rPr>
              <w:t xml:space="preserve"> values (a=1, b=2, c=3, etc.) and use those values to create a numerical expression that will simplify to your age. </w:t>
            </w:r>
            <w:r w:rsidR="006C3502" w:rsidRPr="001E0E39">
              <w:rPr>
                <w:rFonts w:ascii="Arial Narrow" w:hAnsi="Arial Narrow"/>
                <w:color w:val="000000" w:themeColor="text1"/>
              </w:rPr>
              <w:t>(If you can’t get exactly your age, get close as close to it as you can.)</w:t>
            </w:r>
          </w:p>
          <w:p w:rsidR="00067EA1" w:rsidRPr="001E0E39" w:rsidRDefault="006C3502" w:rsidP="006C3502">
            <w:pPr>
              <w:pStyle w:val="ListParagraph"/>
              <w:numPr>
                <w:ilvl w:val="0"/>
                <w:numId w:val="5"/>
              </w:numPr>
              <w:rPr>
                <w:rFonts w:ascii="Arial Narrow" w:hAnsi="Arial Narrow"/>
                <w:color w:val="000000" w:themeColor="text1"/>
              </w:rPr>
            </w:pPr>
            <w:r w:rsidRPr="001E0E39">
              <w:rPr>
                <w:rFonts w:ascii="Arial Narrow" w:hAnsi="Arial Narrow"/>
                <w:color w:val="000000" w:themeColor="text1"/>
              </w:rPr>
              <w:t>Task:  Use the numerical expression you created in the previous center.  S</w:t>
            </w:r>
            <w:r w:rsidR="00067EA1" w:rsidRPr="001E0E39">
              <w:rPr>
                <w:rFonts w:ascii="Arial Narrow" w:hAnsi="Arial Narrow"/>
                <w:color w:val="000000" w:themeColor="text1"/>
              </w:rPr>
              <w:t>ubstitute the letters in place of the numbers in the numerical expression to get a variable expression that will simplify to your age</w:t>
            </w:r>
            <w:r w:rsidRPr="001E0E39">
              <w:rPr>
                <w:rFonts w:ascii="Arial Narrow" w:hAnsi="Arial Narrow"/>
                <w:color w:val="000000" w:themeColor="text1"/>
              </w:rPr>
              <w:t xml:space="preserve"> (or</w:t>
            </w:r>
            <w:r w:rsidR="00E9197B" w:rsidRPr="001E0E39">
              <w:rPr>
                <w:rFonts w:ascii="Arial Narrow" w:hAnsi="Arial Narrow"/>
                <w:color w:val="000000" w:themeColor="text1"/>
              </w:rPr>
              <w:t xml:space="preserve"> </w:t>
            </w:r>
            <w:r w:rsidRPr="001E0E39">
              <w:rPr>
                <w:rFonts w:ascii="Arial Narrow" w:hAnsi="Arial Narrow"/>
                <w:color w:val="000000" w:themeColor="text1"/>
              </w:rPr>
              <w:t>to a number close to your age)</w:t>
            </w:r>
            <w:r w:rsidR="00067EA1" w:rsidRPr="001E0E39">
              <w:rPr>
                <w:rFonts w:ascii="Arial Narrow" w:hAnsi="Arial Narrow"/>
                <w:color w:val="000000" w:themeColor="text1"/>
              </w:rPr>
              <w:t xml:space="preserve">.  </w:t>
            </w:r>
          </w:p>
          <w:p w:rsidR="00067EA1" w:rsidRPr="001E0E39" w:rsidRDefault="004C2F9A" w:rsidP="003E23D7">
            <w:pPr>
              <w:contextualSpacing/>
              <w:rPr>
                <w:rFonts w:ascii="Arial Narrow" w:hAnsi="Arial Narrow"/>
                <w:b/>
                <w:color w:val="000000" w:themeColor="text1"/>
                <w:sz w:val="22"/>
              </w:rPr>
            </w:pPr>
            <w:r w:rsidRPr="001E0E39">
              <w:rPr>
                <w:rFonts w:ascii="Arial Narrow" w:hAnsi="Arial Narrow"/>
                <w:color w:val="000000" w:themeColor="text1"/>
                <w:sz w:val="22"/>
              </w:rPr>
              <w:t>C. I</w:t>
            </w:r>
            <w:r w:rsidR="00067EA1" w:rsidRPr="001E0E39">
              <w:rPr>
                <w:rFonts w:ascii="Arial Narrow" w:hAnsi="Arial Narrow"/>
                <w:color w:val="000000" w:themeColor="text1"/>
                <w:sz w:val="22"/>
              </w:rPr>
              <w:t>ndividual evaluation</w:t>
            </w:r>
          </w:p>
          <w:p w:rsidR="001656BB" w:rsidRPr="001E0E39" w:rsidRDefault="002A71B8" w:rsidP="00F15BE2">
            <w:pPr>
              <w:contextualSpacing/>
              <w:rPr>
                <w:rFonts w:ascii="Arial Narrow" w:hAnsi="Arial Narrow"/>
                <w:color w:val="000000" w:themeColor="text1"/>
                <w:sz w:val="22"/>
              </w:rPr>
            </w:pPr>
            <w:r w:rsidRPr="001E0E39">
              <w:rPr>
                <w:rFonts w:ascii="Arial Narrow" w:hAnsi="Arial Narrow"/>
                <w:i/>
                <w:color w:val="000000" w:themeColor="text1"/>
                <w:sz w:val="22"/>
              </w:rPr>
              <w:t>Make the Number</w:t>
            </w:r>
            <w:r w:rsidRPr="001E0E39">
              <w:rPr>
                <w:rFonts w:ascii="Arial Narrow" w:hAnsi="Arial Narrow"/>
                <w:color w:val="000000" w:themeColor="text1"/>
                <w:sz w:val="22"/>
              </w:rPr>
              <w:t xml:space="preserve"> (</w:t>
            </w:r>
            <w:r w:rsidR="00067EA1" w:rsidRPr="001E0E39">
              <w:rPr>
                <w:rFonts w:ascii="Arial Narrow" w:hAnsi="Arial Narrow"/>
                <w:color w:val="000000" w:themeColor="text1"/>
                <w:sz w:val="22"/>
              </w:rPr>
              <w:t>handout)</w:t>
            </w:r>
            <w:r w:rsidR="00A74D08" w:rsidRPr="001E0E39">
              <w:rPr>
                <w:rFonts w:ascii="Arial Narrow" w:hAnsi="Arial Narrow"/>
                <w:color w:val="000000" w:themeColor="text1"/>
                <w:sz w:val="22"/>
              </w:rPr>
              <w:t xml:space="preserve">, </w:t>
            </w:r>
            <w:r w:rsidR="00A74D08" w:rsidRPr="001E0E39">
              <w:rPr>
                <w:rFonts w:ascii="Arial Narrow" w:hAnsi="Arial Narrow"/>
                <w:i/>
                <w:color w:val="000000" w:themeColor="text1"/>
                <w:sz w:val="22"/>
              </w:rPr>
              <w:t xml:space="preserve">Out of Order </w:t>
            </w:r>
            <w:r w:rsidR="00A74D08" w:rsidRPr="001E0E39">
              <w:rPr>
                <w:rFonts w:ascii="Arial Narrow" w:hAnsi="Arial Narrow"/>
                <w:color w:val="000000" w:themeColor="text1"/>
                <w:sz w:val="22"/>
              </w:rPr>
              <w:t>(handout),</w:t>
            </w:r>
            <w:r w:rsidR="004C2F9A" w:rsidRPr="001E0E39">
              <w:rPr>
                <w:rFonts w:ascii="Arial Narrow" w:hAnsi="Arial Narrow"/>
                <w:color w:val="000000" w:themeColor="text1"/>
                <w:sz w:val="22"/>
              </w:rPr>
              <w:t xml:space="preserve"> </w:t>
            </w:r>
            <w:r w:rsidR="003E23D7" w:rsidRPr="001E0E39">
              <w:rPr>
                <w:rFonts w:ascii="Arial Narrow" w:hAnsi="Arial Narrow"/>
                <w:color w:val="000000" w:themeColor="text1"/>
                <w:sz w:val="22"/>
                <w:szCs w:val="44"/>
              </w:rPr>
              <w:t xml:space="preserve">1-2-3 </w:t>
            </w:r>
            <w:r w:rsidR="003E23D7" w:rsidRPr="001E0E39">
              <w:rPr>
                <w:rFonts w:ascii="Arial Narrow" w:hAnsi="Arial Narrow"/>
                <w:i/>
                <w:color w:val="000000" w:themeColor="text1"/>
                <w:sz w:val="22"/>
                <w:szCs w:val="44"/>
              </w:rPr>
              <w:t>Order Me Please</w:t>
            </w:r>
            <w:r w:rsidR="003E23D7" w:rsidRPr="001E0E39">
              <w:rPr>
                <w:rFonts w:ascii="Arial Narrow" w:hAnsi="Arial Narrow"/>
                <w:color w:val="000000" w:themeColor="text1"/>
                <w:sz w:val="22"/>
                <w:szCs w:val="44"/>
              </w:rPr>
              <w:t xml:space="preserve"> (handout)</w:t>
            </w:r>
          </w:p>
        </w:tc>
      </w:tr>
    </w:tbl>
    <w:p w:rsidR="00C649E7" w:rsidRPr="001E0E39" w:rsidRDefault="00C649E7">
      <w:pPr>
        <w:rPr>
          <w:color w:val="000000" w:themeColor="text1"/>
        </w:rPr>
      </w:pPr>
    </w:p>
    <w:sectPr w:rsidR="00C649E7" w:rsidRPr="001E0E39" w:rsidSect="00C649E7">
      <w:headerReference w:type="default" r:id="rId9"/>
      <w:pgSz w:w="12240" w:h="15840"/>
      <w:pgMar w:top="720" w:right="720" w:bottom="720" w:left="72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7680" w:rsidRPr="004C2F9A" w:rsidRDefault="00FE7680">
    <w:pPr>
      <w:pStyle w:val="Header"/>
      <w:rPr>
        <w:rFonts w:ascii="Arial Narrow" w:hAnsi="Arial Narrow"/>
        <w:sz w:val="20"/>
      </w:rPr>
    </w:pPr>
    <w:r w:rsidRPr="004C2F9A">
      <w:rPr>
        <w:rFonts w:ascii="Arial Narrow" w:hAnsi="Arial Narrow"/>
        <w:sz w:val="20"/>
      </w:rPr>
      <w:t xml:space="preserve">5E Lesson Plan: Using Order of Operations to Evaluate and Simplify Expressions   </w:t>
    </w:r>
    <w:r>
      <w:rPr>
        <w:rFonts w:ascii="Arial Narrow" w:hAnsi="Arial Narrow"/>
        <w:sz w:val="20"/>
      </w:rPr>
      <w:t>compiled by</w:t>
    </w:r>
    <w:r w:rsidRPr="004C2F9A">
      <w:rPr>
        <w:rFonts w:ascii="Arial Narrow" w:hAnsi="Arial Narrow"/>
        <w:sz w:val="20"/>
      </w:rPr>
      <w:t xml:space="preserve"> Pat Tyree pat_tyree@brentwoodacademy.com </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C4050"/>
    <w:multiLevelType w:val="hybridMultilevel"/>
    <w:tmpl w:val="12242C9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6F43EB7"/>
    <w:multiLevelType w:val="hybridMultilevel"/>
    <w:tmpl w:val="3092D4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50F04636"/>
    <w:multiLevelType w:val="hybridMultilevel"/>
    <w:tmpl w:val="B36E2AA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4A01653"/>
    <w:multiLevelType w:val="hybridMultilevel"/>
    <w:tmpl w:val="B5F28D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41B0C7B"/>
    <w:multiLevelType w:val="hybridMultilevel"/>
    <w:tmpl w:val="E5906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proofState w:spelling="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656BB"/>
    <w:rsid w:val="00037300"/>
    <w:rsid w:val="00067EA1"/>
    <w:rsid w:val="000938B2"/>
    <w:rsid w:val="000B6D30"/>
    <w:rsid w:val="000C621A"/>
    <w:rsid w:val="000D26F6"/>
    <w:rsid w:val="0013696E"/>
    <w:rsid w:val="001656BB"/>
    <w:rsid w:val="00184E40"/>
    <w:rsid w:val="001E0E39"/>
    <w:rsid w:val="001F3D73"/>
    <w:rsid w:val="00204926"/>
    <w:rsid w:val="00220CEC"/>
    <w:rsid w:val="00222B1B"/>
    <w:rsid w:val="00227EB7"/>
    <w:rsid w:val="00233589"/>
    <w:rsid w:val="002A71B8"/>
    <w:rsid w:val="002D06C1"/>
    <w:rsid w:val="00333EA1"/>
    <w:rsid w:val="003343DF"/>
    <w:rsid w:val="0034328F"/>
    <w:rsid w:val="00350EFC"/>
    <w:rsid w:val="00374C13"/>
    <w:rsid w:val="00380610"/>
    <w:rsid w:val="003D4DA5"/>
    <w:rsid w:val="003E23D7"/>
    <w:rsid w:val="003F4712"/>
    <w:rsid w:val="00405F6E"/>
    <w:rsid w:val="00426201"/>
    <w:rsid w:val="004455CD"/>
    <w:rsid w:val="004464D2"/>
    <w:rsid w:val="004B3062"/>
    <w:rsid w:val="004C255E"/>
    <w:rsid w:val="004C2F9A"/>
    <w:rsid w:val="004D1644"/>
    <w:rsid w:val="0051249F"/>
    <w:rsid w:val="0052786F"/>
    <w:rsid w:val="00535003"/>
    <w:rsid w:val="00574E88"/>
    <w:rsid w:val="006023EF"/>
    <w:rsid w:val="0064707F"/>
    <w:rsid w:val="006C3502"/>
    <w:rsid w:val="006D5075"/>
    <w:rsid w:val="006F0096"/>
    <w:rsid w:val="00763F8F"/>
    <w:rsid w:val="007E6397"/>
    <w:rsid w:val="00864776"/>
    <w:rsid w:val="00942858"/>
    <w:rsid w:val="009F1913"/>
    <w:rsid w:val="00A24D02"/>
    <w:rsid w:val="00A72400"/>
    <w:rsid w:val="00A724F1"/>
    <w:rsid w:val="00A74D08"/>
    <w:rsid w:val="00A9580E"/>
    <w:rsid w:val="00AD7FA9"/>
    <w:rsid w:val="00AE336D"/>
    <w:rsid w:val="00B43352"/>
    <w:rsid w:val="00B57FA5"/>
    <w:rsid w:val="00BC1458"/>
    <w:rsid w:val="00BF610D"/>
    <w:rsid w:val="00C02136"/>
    <w:rsid w:val="00C1485C"/>
    <w:rsid w:val="00C35948"/>
    <w:rsid w:val="00C5672E"/>
    <w:rsid w:val="00C649E7"/>
    <w:rsid w:val="00C816D4"/>
    <w:rsid w:val="00D220EC"/>
    <w:rsid w:val="00D25F05"/>
    <w:rsid w:val="00D90410"/>
    <w:rsid w:val="00E13C7A"/>
    <w:rsid w:val="00E65250"/>
    <w:rsid w:val="00E9197B"/>
    <w:rsid w:val="00EB72BC"/>
    <w:rsid w:val="00EF12BE"/>
    <w:rsid w:val="00F05A20"/>
    <w:rsid w:val="00F15BE2"/>
    <w:rsid w:val="00F26AB1"/>
    <w:rsid w:val="00F76144"/>
    <w:rsid w:val="00F77298"/>
    <w:rsid w:val="00F83AB3"/>
    <w:rsid w:val="00F86718"/>
    <w:rsid w:val="00FB2B5F"/>
    <w:rsid w:val="00FE7680"/>
    <w:rsid w:val="00FF77C4"/>
  </w:rsids>
  <m:mathPr>
    <m:mathFont m:val="Comic Sans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heading 1" w:uiPriority="9"/>
    <w:lsdException w:name="header" w:uiPriority="99"/>
    <w:lsdException w:name="Hyperlink" w:uiPriority="99"/>
    <w:lsdException w:name="Normal (Web)" w:uiPriority="99"/>
  </w:latentStyles>
  <w:style w:type="paragraph" w:default="1" w:styleId="Normal">
    <w:name w:val="Normal"/>
    <w:qFormat/>
    <w:rsid w:val="001656BB"/>
  </w:style>
  <w:style w:type="paragraph" w:styleId="Heading1">
    <w:name w:val="heading 1"/>
    <w:basedOn w:val="Normal"/>
    <w:link w:val="Heading1Char"/>
    <w:uiPriority w:val="9"/>
    <w:rsid w:val="00F76144"/>
    <w:pPr>
      <w:spacing w:beforeLines="1" w:afterLines="1"/>
      <w:outlineLvl w:val="0"/>
    </w:pPr>
    <w:rPr>
      <w:rFonts w:ascii="Times" w:hAnsi="Times"/>
      <w:b/>
      <w:kern w:val="36"/>
      <w:sz w:val="48"/>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1656B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
    <w:name w:val="Body Text"/>
    <w:basedOn w:val="Normal"/>
    <w:link w:val="BodyTextChar"/>
    <w:rsid w:val="001656BB"/>
    <w:pPr>
      <w:spacing w:line="360" w:lineRule="auto"/>
    </w:pPr>
    <w:rPr>
      <w:rFonts w:ascii="Arial" w:eastAsia="Times New Roman" w:hAnsi="Arial" w:cs="Times New Roman"/>
      <w:sz w:val="22"/>
      <w:szCs w:val="20"/>
    </w:rPr>
  </w:style>
  <w:style w:type="character" w:customStyle="1" w:styleId="BodyTextChar">
    <w:name w:val="Body Text Char"/>
    <w:basedOn w:val="DefaultParagraphFont"/>
    <w:link w:val="BodyText"/>
    <w:rsid w:val="001656BB"/>
    <w:rPr>
      <w:rFonts w:ascii="Arial" w:eastAsia="Times New Roman" w:hAnsi="Arial" w:cs="Times New Roman"/>
      <w:sz w:val="22"/>
      <w:szCs w:val="20"/>
    </w:rPr>
  </w:style>
  <w:style w:type="paragraph" w:styleId="ListParagraph">
    <w:name w:val="List Paragraph"/>
    <w:basedOn w:val="Normal"/>
    <w:uiPriority w:val="34"/>
    <w:qFormat/>
    <w:rsid w:val="001656BB"/>
    <w:pPr>
      <w:spacing w:after="200" w:line="276" w:lineRule="auto"/>
      <w:ind w:left="720"/>
      <w:contextualSpacing/>
    </w:pPr>
    <w:rPr>
      <w:sz w:val="22"/>
      <w:szCs w:val="22"/>
    </w:rPr>
  </w:style>
  <w:style w:type="paragraph" w:styleId="NormalWeb">
    <w:name w:val="Normal (Web)"/>
    <w:basedOn w:val="Normal"/>
    <w:uiPriority w:val="99"/>
    <w:rsid w:val="001656BB"/>
    <w:pPr>
      <w:spacing w:beforeLines="1" w:afterLines="1"/>
    </w:pPr>
    <w:rPr>
      <w:rFonts w:ascii="Times" w:hAnsi="Times" w:cs="Times New Roman"/>
      <w:sz w:val="20"/>
      <w:szCs w:val="20"/>
    </w:rPr>
  </w:style>
  <w:style w:type="character" w:styleId="Hyperlink">
    <w:name w:val="Hyperlink"/>
    <w:basedOn w:val="DefaultParagraphFont"/>
    <w:uiPriority w:val="99"/>
    <w:semiHidden/>
    <w:unhideWhenUsed/>
    <w:rsid w:val="001656BB"/>
    <w:rPr>
      <w:color w:val="0000FF" w:themeColor="hyperlink"/>
      <w:u w:val="single"/>
    </w:rPr>
  </w:style>
  <w:style w:type="character" w:styleId="FollowedHyperlink">
    <w:name w:val="FollowedHyperlink"/>
    <w:basedOn w:val="DefaultParagraphFont"/>
    <w:rsid w:val="00A72400"/>
    <w:rPr>
      <w:color w:val="800080" w:themeColor="followedHyperlink"/>
      <w:u w:val="single"/>
    </w:rPr>
  </w:style>
  <w:style w:type="paragraph" w:styleId="Header">
    <w:name w:val="header"/>
    <w:basedOn w:val="Normal"/>
    <w:link w:val="HeaderChar"/>
    <w:uiPriority w:val="99"/>
    <w:unhideWhenUsed/>
    <w:rsid w:val="00FF77C4"/>
    <w:pPr>
      <w:tabs>
        <w:tab w:val="center" w:pos="4320"/>
        <w:tab w:val="right" w:pos="8640"/>
      </w:tabs>
    </w:pPr>
  </w:style>
  <w:style w:type="character" w:customStyle="1" w:styleId="HeaderChar">
    <w:name w:val="Header Char"/>
    <w:basedOn w:val="DefaultParagraphFont"/>
    <w:link w:val="Header"/>
    <w:uiPriority w:val="99"/>
    <w:rsid w:val="00FF77C4"/>
  </w:style>
  <w:style w:type="character" w:customStyle="1" w:styleId="Heading1Char">
    <w:name w:val="Heading 1 Char"/>
    <w:basedOn w:val="DefaultParagraphFont"/>
    <w:link w:val="Heading1"/>
    <w:uiPriority w:val="9"/>
    <w:rsid w:val="00F76144"/>
    <w:rPr>
      <w:rFonts w:ascii="Times" w:hAnsi="Times"/>
      <w:b/>
      <w:kern w:val="36"/>
      <w:sz w:val="48"/>
      <w:szCs w:val="20"/>
    </w:rPr>
  </w:style>
  <w:style w:type="paragraph" w:styleId="Footer">
    <w:name w:val="footer"/>
    <w:basedOn w:val="Normal"/>
    <w:link w:val="FooterChar"/>
    <w:rsid w:val="004C2F9A"/>
    <w:pPr>
      <w:tabs>
        <w:tab w:val="center" w:pos="4320"/>
        <w:tab w:val="right" w:pos="8640"/>
      </w:tabs>
    </w:pPr>
  </w:style>
  <w:style w:type="character" w:customStyle="1" w:styleId="FooterChar">
    <w:name w:val="Footer Char"/>
    <w:basedOn w:val="DefaultParagraphFont"/>
    <w:link w:val="Footer"/>
    <w:rsid w:val="004C2F9A"/>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illuminations.nctm.org/ActivityDetail.aspx?ID=216" TargetMode="External"/><Relationship Id="rId4" Type="http://schemas.openxmlformats.org/officeDocument/2006/relationships/webSettings" Target="webSettings.xml"/><Relationship Id="rId10" Type="http://schemas.openxmlformats.org/officeDocument/2006/relationships/fontTable" Target="fontTable.xml"/><Relationship Id="rId5" Type="http://schemas.openxmlformats.org/officeDocument/2006/relationships/hyperlink" Target="http://www.nctm.org/standards/content.aspx?id=3448" TargetMode="External"/><Relationship Id="rId7" Type="http://schemas.openxmlformats.org/officeDocument/2006/relationships/hyperlink" Target="http://www.nctm.org/standards/content.aspx?id=17282" TargetMode="Externa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header" Target="header1.xml"/><Relationship Id="rId3" Type="http://schemas.openxmlformats.org/officeDocument/2006/relationships/settings" Target="settings.xml"/><Relationship Id="rId6" Type="http://schemas.openxmlformats.org/officeDocument/2006/relationships/hyperlink" Target="http://www.iched.org/cms/scripts/page.php?site_id=iched&amp;item_id=math_calculato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5</Pages>
  <Words>2752</Words>
  <Characters>15689</Characters>
  <Application>Microsoft Macintosh Word</Application>
  <DocSecurity>0</DocSecurity>
  <Lines>130</Lines>
  <Paragraphs>31</Paragraphs>
  <ScaleCrop>false</ScaleCrop>
  <Company>Brentwood Academy</Company>
  <LinksUpToDate>false</LinksUpToDate>
  <CharactersWithSpaces>19267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 Tyree</dc:creator>
  <cp:keywords/>
  <cp:lastModifiedBy>Pat Tyree</cp:lastModifiedBy>
  <cp:revision>14</cp:revision>
  <cp:lastPrinted>2011-04-01T19:21:00Z</cp:lastPrinted>
  <dcterms:created xsi:type="dcterms:W3CDTF">2011-03-31T18:51:00Z</dcterms:created>
  <dcterms:modified xsi:type="dcterms:W3CDTF">2011-04-01T19:21:00Z</dcterms:modified>
</cp:coreProperties>
</file>